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40156" w:rsidRPr="001B12C8" w:rsidTr="00512341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40156" w:rsidRPr="00687AB6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87AB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87AB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687A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687A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87A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687AB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940156" w:rsidRPr="00337FAC" w:rsidRDefault="00940156" w:rsidP="00512341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886EEE8" wp14:editId="6B882F8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40156" w:rsidRPr="00337FAC" w:rsidRDefault="00940156" w:rsidP="0051234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940156" w:rsidRPr="00337FAC" w:rsidRDefault="00940156" w:rsidP="0051234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940156" w:rsidRPr="00337FAC" w:rsidRDefault="00940156" w:rsidP="0051234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40156" w:rsidRPr="00337FAC" w:rsidRDefault="00940156" w:rsidP="0051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940156" w:rsidRPr="00337FAC" w:rsidRDefault="00940156" w:rsidP="00940156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940156" w:rsidRPr="00337FAC" w:rsidRDefault="00940156" w:rsidP="0094015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940156" w:rsidRPr="00337FAC" w:rsidRDefault="00940156" w:rsidP="00940156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</w:t>
      </w:r>
      <w:r w:rsidR="005C4C02">
        <w:rPr>
          <w:rFonts w:ascii="Times New Roman" w:eastAsia="Times New Roman" w:hAnsi="Times New Roman" w:cs="Times New Roman"/>
          <w:sz w:val="24"/>
          <w:szCs w:val="20"/>
          <w:lang w:eastAsia="ru-RU"/>
        </w:rPr>
        <w:t>16 август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2021</w:t>
      </w:r>
      <w:r w:rsidR="005C4C0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   № 37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</w:t>
      </w:r>
      <w:r w:rsidR="005C4C0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16 августа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2021 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>г.</w:t>
      </w:r>
    </w:p>
    <w:p w:rsidR="00940156" w:rsidRDefault="00940156" w:rsidP="00940156">
      <w:pPr>
        <w:shd w:val="clear" w:color="auto" w:fill="FFFFFF"/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0156" w:rsidRPr="00940156" w:rsidRDefault="00940156" w:rsidP="00940156">
      <w:pPr>
        <w:shd w:val="clear" w:color="auto" w:fill="FFFFFF"/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 утверждении </w:t>
      </w:r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Плана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 на 2021 год</w:t>
      </w:r>
    </w:p>
    <w:p w:rsidR="00940156" w:rsidRPr="00940156" w:rsidRDefault="00940156" w:rsidP="00940156">
      <w:pPr>
        <w:shd w:val="clear" w:color="auto" w:fill="FFFFFF"/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156" w:rsidRPr="00940156" w:rsidRDefault="00940156" w:rsidP="009401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противодействия незаконному обороту наркотиков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профилактики правонарушений, связанных с употреблением и распространением наркотических и психотропных веществ, в</w:t>
      </w:r>
      <w:r w:rsidRPr="00940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соответствие с Указом Президента РФ от 23.11.2020 №733 "Стратегия государственной антинаркотической политики Российской Федерации на период до 2030 года", на основании представления прокурора </w:t>
      </w:r>
      <w:proofErr w:type="spellStart"/>
      <w:r w:rsidRPr="00940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Балтачевского</w:t>
      </w:r>
      <w:proofErr w:type="spellEnd"/>
      <w:r w:rsidRPr="00940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от 22.07.2021 №7-3-2021, администрация </w:t>
      </w:r>
      <w:r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proofErr w:type="gramEnd"/>
      <w:r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</w:t>
      </w: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40156" w:rsidRPr="00940156" w:rsidRDefault="00940156" w:rsidP="009401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015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94015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 </w:t>
      </w:r>
      <w:r w:rsidRPr="00940156">
        <w:rPr>
          <w:rFonts w:ascii="Times New Roman" w:eastAsia="Times New Roman" w:hAnsi="Times New Roman" w:cs="Times New Roman"/>
          <w:sz w:val="28"/>
          <w:szCs w:val="24"/>
          <w:lang w:eastAsia="ru-RU"/>
        </w:rPr>
        <w:t>1. Утвердить</w:t>
      </w:r>
      <w:r w:rsidRPr="0094015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9401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прилагаемый План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Ялангачевский</w:t>
      </w:r>
      <w:proofErr w:type="spellEnd"/>
      <w:r w:rsidRPr="009401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сельсовет муниципального района </w:t>
      </w:r>
      <w:proofErr w:type="spellStart"/>
      <w:r w:rsidRPr="00940156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Балтачевский</w:t>
      </w:r>
      <w:proofErr w:type="spellEnd"/>
      <w:r w:rsidRPr="009401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 Республики Башкортостан на 2021 год.</w:t>
      </w:r>
    </w:p>
    <w:p w:rsidR="00940156" w:rsidRPr="00940156" w:rsidRDefault="005C4C02" w:rsidP="009401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Обнародовать настоящее постановление на территории </w:t>
      </w:r>
      <w:proofErr w:type="gramStart"/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940156"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940156" w:rsidRPr="00940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="00940156" w:rsidRPr="00940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 w:rsidR="00940156"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940156" w:rsidRPr="00940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="00940156" w:rsidRPr="00940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="00940156" w:rsidRPr="00940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="00940156" w:rsidRPr="00940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</w:t>
      </w:r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0156" w:rsidRPr="00940156" w:rsidRDefault="005C4C02" w:rsidP="0094015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40156" w:rsidRPr="0094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940156" w:rsidRPr="00940156" w:rsidRDefault="00940156" w:rsidP="009401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156" w:rsidRPr="00940156" w:rsidRDefault="00940156" w:rsidP="009401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156" w:rsidRPr="00940156" w:rsidRDefault="00940156" w:rsidP="009401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156" w:rsidRPr="00940156" w:rsidRDefault="00940156" w:rsidP="009401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940156" w:rsidRPr="00940156" w:rsidRDefault="00940156" w:rsidP="009401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C4C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сельсовет:</w:t>
      </w: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5C4C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C4C02" w:rsidRPr="005C4C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="005C4C02" w:rsidRPr="005C4C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Р.К.</w:t>
      </w:r>
      <w:r w:rsidRPr="00940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5C4C02" w:rsidRDefault="005C4C02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C02" w:rsidRDefault="005C4C02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C02" w:rsidRDefault="005C4C02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C02" w:rsidRDefault="005C4C02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C02" w:rsidRDefault="005C4C02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C02" w:rsidRDefault="005C4C02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C02" w:rsidRDefault="005C4C02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156" w:rsidRPr="00940156" w:rsidRDefault="00940156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940156" w:rsidRPr="00940156" w:rsidRDefault="00940156" w:rsidP="00940156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940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940156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район Республики Башкортостан №</w:t>
      </w:r>
      <w:r w:rsidR="005C4C02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37</w:t>
      </w:r>
      <w:r w:rsidRPr="00940156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</w:t>
      </w:r>
      <w:r w:rsidR="005C4C02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16</w:t>
      </w:r>
      <w:bookmarkStart w:id="0" w:name="_GoBack"/>
      <w:bookmarkEnd w:id="0"/>
      <w:r w:rsidRPr="00940156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августа 2021г.</w:t>
      </w:r>
    </w:p>
    <w:p w:rsidR="00940156" w:rsidRPr="00940156" w:rsidRDefault="00940156" w:rsidP="009401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</w:p>
    <w:p w:rsidR="00940156" w:rsidRPr="00940156" w:rsidRDefault="00940156" w:rsidP="0094015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АНТИНАРКОТИЧЕСКИХ МЕРОПРИЯТИЙ </w:t>
      </w:r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940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 на 2021 год</w:t>
      </w:r>
    </w:p>
    <w:p w:rsidR="00940156" w:rsidRPr="00940156" w:rsidRDefault="00940156" w:rsidP="009401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3845"/>
        <w:gridCol w:w="1990"/>
        <w:gridCol w:w="3181"/>
      </w:tblGrid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уничтожение дикорастущей конопли и незаконных посевов на территории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  работы с населением о повышении ответственности собственников земельных участков за своевременное уничтожение дикорастущей конопли.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  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сельской библиотеке по профилактике наркомании (информационные стенды, читательские конференции)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школы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 школы 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СК и СДК по профилактике наркомании (информационные часы, беседы)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5C4C02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  </w:t>
            </w:r>
            <w:r w:rsidR="00940156"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рейдов по проверке дискотек, молодёжных массовых </w:t>
            </w: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 в вечернее время.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Участковый </w:t>
            </w: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уполномоченный полиции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 с мая по декабрь - месяцы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стендов в библиотеке по профилактике наркомании, проведение читательских конференций.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летнего отдыха детей, трудоустройство на период летних каникул подростков и молодежи по месту жительства.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летних каникул с июня по август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собрания на тему «Влияние наркотиков на подростков» и т.п.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по плану школы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участие в  заседании антинаркотической комиссии при Администрации муниципального района </w:t>
            </w:r>
            <w:proofErr w:type="spellStart"/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неблагополучных семей и семей социального риска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месяц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  полиции</w:t>
            </w:r>
          </w:p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Активное привлечение добровольцев (волонтеров) к участию в реализации антинаркотической политики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940156" w:rsidRPr="00940156" w:rsidTr="00512341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в сети Интернет, на информационных стендах памяток, направленных на пропаганду борьбы с употреблением и распространением наркотиков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0156" w:rsidRPr="00940156" w:rsidRDefault="00940156" w:rsidP="0094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</w:tbl>
    <w:p w:rsidR="00940156" w:rsidRPr="00940156" w:rsidRDefault="00940156" w:rsidP="009401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156" w:rsidRPr="00940156" w:rsidRDefault="00940156" w:rsidP="009401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156" w:rsidRPr="00940156" w:rsidRDefault="00940156" w:rsidP="0094015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42AC" w:rsidRDefault="00BA42AC"/>
    <w:sectPr w:rsidR="00BA4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156"/>
    <w:rsid w:val="005C4C02"/>
    <w:rsid w:val="00940156"/>
    <w:rsid w:val="00BA42AC"/>
    <w:rsid w:val="00F1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156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4015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156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4015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2021-08-16T04:53:00Z</dcterms:created>
  <dcterms:modified xsi:type="dcterms:W3CDTF">2021-08-16T07:00:00Z</dcterms:modified>
</cp:coreProperties>
</file>