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F94C4B" w:rsidRPr="004D5660" w:rsidTr="00F94C4B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215DA" w:rsidRDefault="009215DA" w:rsidP="00F94C4B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D8DA306" wp14:editId="1DB41285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F94C4B" w:rsidRDefault="00F94C4B" w:rsidP="00F94C4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D8DA306" wp14:editId="1DB41285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proofErr w:type="spellStart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2" name="Полотн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СоветС</w:t>
            </w:r>
            <w:proofErr w:type="spellEnd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4D56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D566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proofErr w:type="spellStart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4D56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F94C4B" w:rsidRPr="004D5660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F94C4B" w:rsidRPr="004D5660" w:rsidRDefault="00F94C4B" w:rsidP="00F94C4B">
      <w:pPr>
        <w:tabs>
          <w:tab w:val="left" w:pos="5916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F94C4B" w:rsidRPr="004D5660" w:rsidRDefault="00F94C4B" w:rsidP="00F94C4B">
      <w:pPr>
        <w:tabs>
          <w:tab w:val="left" w:pos="5916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4D5660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 xml:space="preserve">           Карар                                                                                                решение</w:t>
      </w:r>
      <w:r w:rsidRPr="004D5660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</w:r>
    </w:p>
    <w:p w:rsidR="00F94C4B" w:rsidRPr="004D5660" w:rsidRDefault="00F94C4B" w:rsidP="00F94C4B">
      <w:pPr>
        <w:tabs>
          <w:tab w:val="left" w:pos="591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37</w:t>
      </w:r>
      <w:r w:rsidRPr="004D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</w:t>
      </w:r>
      <w:r w:rsidRPr="004D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28 созыва</w:t>
      </w:r>
    </w:p>
    <w:p w:rsidR="00F94C4B" w:rsidRPr="004D5660" w:rsidRDefault="00F94C4B" w:rsidP="00F94C4B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6374F8" w:rsidRDefault="00F94C4B" w:rsidP="00F94C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 утверждении бюджета сельского поселения</w:t>
      </w:r>
    </w:p>
    <w:p w:rsidR="00F94C4B" w:rsidRPr="006374F8" w:rsidRDefault="00F94C4B" w:rsidP="00F94C4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муниципального района    </w:t>
      </w:r>
    </w:p>
    <w:p w:rsidR="00F94C4B" w:rsidRPr="006374F8" w:rsidRDefault="00F94C4B" w:rsidP="00F94C4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 Республики  Башкортостан </w:t>
      </w:r>
    </w:p>
    <w:p w:rsidR="00F94C4B" w:rsidRPr="006374F8" w:rsidRDefault="00F94C4B" w:rsidP="00F94C4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2022 годи на плановый период 2023 и 2024 годов»</w:t>
      </w:r>
    </w:p>
    <w:p w:rsidR="00F94C4B" w:rsidRPr="004D5660" w:rsidRDefault="00F94C4B" w:rsidP="00F94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РЕШИЛ: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Утвердить основные характеристики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на 2022 год: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-прогнозируемый общий объем доходов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в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сумме 2 775 344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,00</w:t>
      </w:r>
      <w:r w:rsidRPr="00F94C4B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рублей;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-общий объем расходов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 Башкортостан в сумме 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2775344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,00</w:t>
      </w:r>
      <w:r w:rsidRPr="00F94C4B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рублей;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на 2022 год в </w:t>
      </w:r>
      <w:r w:rsidRPr="00F94C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сумме 0,0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Утвердить основные характеристики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на плановый период 2023 и 2024 годов: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-прогнозируемый  общий объем доходов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тан на 2023 год в сумме  2 185 9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00,00  рублей и на 2024 год в сумме  2 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186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400,00  рублей;</w:t>
      </w:r>
    </w:p>
    <w:p w:rsidR="00F94C4B" w:rsidRPr="00F94C4B" w:rsidRDefault="00DF02BD" w:rsidP="00DF02BD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общий объем расходов бюджета сельского поселения </w:t>
      </w:r>
      <w:proofErr w:type="spellStart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стан на 2023 год в сумме 2 185 9</w:t>
      </w:r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00,00  </w:t>
      </w:r>
      <w:proofErr w:type="gramStart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</w:t>
      </w:r>
      <w:proofErr w:type="gramEnd"/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 числе условно утвержденные расходы в сумме  51 000,00 руб</w:t>
      </w:r>
      <w:r w:rsidR="00036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лей и на 2024 год в сумме  2 186</w:t>
      </w:r>
      <w:r w:rsidR="00F94C4B"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400,00  рублей, в том числе  условно утвержденные расходы  99 000 ,00 рублей;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на плановый период 2023 и 2024 годов в сумме </w:t>
      </w:r>
      <w:r w:rsidRPr="00F94C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0,0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Установить, что при зачислении в бюджет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района, на сумму указанных поступлений увеличиваются бюджетные ассигнования соответствующему главному распорядителю средств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 муниципального района для последующего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доведения в установленном порядке до 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указанного казенного учреждения лимитов бюджетных обязатель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ств  дл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Установить поступление доходов  в бюджет 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1) на 2022 год согласно приложению № 1 к настоящему решению;  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2) на плановый период 2023 и 2024 годов согласно приложению №2 к настоящему решению.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Утвердить общий объем межбюджетных трансфертов получаемых из других уровней бюджетов в общей сумме в 2022 году  597 244,00 рублей, в 2023 году 97 300,00 рублей, в 2024 году   97 800,00</w:t>
      </w:r>
      <w:r w:rsidRPr="00F94C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рублей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 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</w:t>
      </w:r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льного района </w:t>
      </w:r>
      <w:proofErr w:type="spellStart"/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  Республики Башкортостан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на балансовом счете №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40302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учреждениях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Центрального  банка  Российской банка Российской Федерации или кредитных организациях, в порядке, установленным финансовым органом  муниципального района 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 Утвердить в пределах общего объема расходов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Башкортостан, установленного пунктом 1 настоящего Решения, распределение бюджетных ассигнований по разделам и подразделам: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на 2022 год согласно приложению № 3 к настоящему решению;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на плановый период 2023 и 2024 годов согласно приложению № 4 к настоящему решению.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 Утвердить распределение расходов по распорядителям средств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Башкортостан: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на 2022 год согласно приложению № 5 к настоящему решению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на плановый период 2023 и 2024 годов согласно приложению №6 к настоящему решению.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 Утвердить на 2022 год согласно  приложению № 7 к настоящему решению расходы на основании муниципальных программ  554 000,00 рублей.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 Утвердить на плановый период  2023 года  согласно  приложению № 8 к настоящему решению расходы на основании муниципальных программ  54 000,00 рублей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период 2024 года 54 000,00 рублей.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11. Утвердить объем бюджетных ассигнований Дорожного фонда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на 2</w:t>
      </w:r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022 год в сумме  0  (ноль) 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рублей, на</w:t>
      </w:r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2023 год в сумме  0 (ноль)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и на</w:t>
      </w:r>
      <w:r w:rsidR="009C6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2024 год в сумме  0 (ноль)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рублей.</w:t>
      </w:r>
    </w:p>
    <w:p w:rsidR="00F94C4B" w:rsidRPr="00F94C4B" w:rsidRDefault="006374F8" w:rsidP="00F94C4B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12</w:t>
      </w:r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 решения и иные нормативные правовые акты сельского поселения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2022  год и на плановый период 2023 и 2024 годов, а</w:t>
      </w:r>
      <w:proofErr w:type="gram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сокращающие его доходную базу, подлежат исполнению  </w:t>
      </w:r>
      <w:bookmarkStart w:id="0" w:name="OLE_LINK2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изыскании дополнительных источников</w:t>
      </w:r>
      <w:bookmarkEnd w:id="0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доходов бюджета сельского поселения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муниципального района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F94C4B"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при условии внесения соответствующих изменений в настоящее решение.</w:t>
      </w:r>
      <w:proofErr w:type="gramEnd"/>
    </w:p>
    <w:p w:rsidR="00F94C4B" w:rsidRPr="00F94C4B" w:rsidRDefault="00F94C4B" w:rsidP="00F94C4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Проекты решений и иных нормативных правовых актов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 Башкортостан на 2022 год и на плановый период 2023 и 2024 годов, либо сокращающие его</w:t>
      </w:r>
      <w:proofErr w:type="gram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доходную базу, вносятся только при одновременном внесении предложений о дополнительных источниках доходов бюджета 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Администрация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не вправе принимать решения, приводящие к увеличению в 2022-2024 годах численности  муниципальных  служащих и работников организаций бюджетной сферы.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Установить, что получатель средств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15. Установить, что финансирование расходов местного бюджета в 2022 году осуществляется в пределах фактически поступивших доходов.</w:t>
      </w:r>
    </w:p>
    <w:p w:rsidR="00F94C4B" w:rsidRPr="00F94C4B" w:rsidRDefault="00F94C4B" w:rsidP="00F94C4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16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неиспользованные в 2022 году целевые средства, переданные из  бюджета муниципального района в бюджет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сельсовет, подлежат в 2023 году  возврату в  бюджет муниципального района в соответствии с законодательством.</w:t>
      </w:r>
    </w:p>
    <w:p w:rsidR="00F94C4B" w:rsidRPr="00F94C4B" w:rsidRDefault="00F94C4B" w:rsidP="00F94C4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  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17</w:t>
      </w:r>
      <w:r w:rsidRPr="00F94C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F94C4B" w:rsidRPr="00F94C4B" w:rsidRDefault="00F94C4B" w:rsidP="00F94C4B">
      <w:pPr>
        <w:spacing w:after="0" w:line="240" w:lineRule="atLeast"/>
        <w:ind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поступление из бюджета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сре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в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 дотации, субсидий, субвенций, иных межбюджетных трансфертов и прочих безвозмездных поступлений;</w:t>
      </w:r>
    </w:p>
    <w:p w:rsidR="00F94C4B" w:rsidRPr="00F94C4B" w:rsidRDefault="00F94C4B" w:rsidP="00F94C4B">
      <w:pPr>
        <w:spacing w:after="0" w:line="240" w:lineRule="atLeast"/>
        <w:ind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образование в ходе исполнения бюджета сельского поселения 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экономии по отдельным разделам, подразделам, целевым статьям, видам расходов и статьям 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94C4B" w:rsidRPr="00F94C4B" w:rsidRDefault="00F94C4B" w:rsidP="00F94C4B">
      <w:pPr>
        <w:spacing w:after="0" w:line="240" w:lineRule="atLeast"/>
        <w:ind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использование остатков средств бюджета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на 1 января 2022 года.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4) иные случаи, установленные бюджетным законодательством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18. Установить:</w:t>
      </w:r>
    </w:p>
    <w:p w:rsidR="00F94C4B" w:rsidRPr="00F94C4B" w:rsidRDefault="00F94C4B" w:rsidP="00F94C4B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верхний предел муниципального долга на 1 январ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2022 года в сумме 0 (ноль)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на 1 января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 в сумме 0 (ноль)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руб., на 1 января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года в сумме 0 (ноль)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руб., в том числе верхний предел долга по муниципальным гарантиям на 1 января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2022 года в сумме 0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(ноль)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на 1 января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 в</w:t>
      </w:r>
      <w:proofErr w:type="gramEnd"/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сумме 0 (ноль)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руб., на 1 января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года в сумме 0 (ноль)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F94C4B" w:rsidRPr="00F94C4B" w:rsidRDefault="00F94C4B" w:rsidP="00F94C4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2) предельный объем муниципального долга на 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 в сумме  0 (ноль)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руб., на 2023 год в сумме 0 (ноль) руб., на 2024 год в сумме 0 (ноль) руб.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19.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F94C4B" w:rsidRPr="00F94C4B" w:rsidRDefault="00F94C4B" w:rsidP="00F94C4B">
      <w:pPr>
        <w:spacing w:after="0" w:line="2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Списать в порядке, установленном Администрацией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Башкортостан, задолженность перед бюджетом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организаций всех форм собственности, физических лиц, являющихся индивидуальными предпринимателями, по плате за аренду муниципального имущества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включая земельные участки, находящиеся в муниципальной собственности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а также аренду земельных участков, государственная собственность на которые не разграничена, не имеющую источников погашения, в случаях:</w:t>
      </w:r>
    </w:p>
    <w:p w:rsidR="00F94C4B" w:rsidRPr="00F94C4B" w:rsidRDefault="00F94C4B" w:rsidP="00F94C4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1) ликвидации организаций и прекращения деятельности физических лиц, являющихся индивидуальными предпринимателями, вследствие признания их по решению суда по состоянию на 1 января 2022 года несостоятельными (банкротами);</w:t>
      </w:r>
    </w:p>
    <w:p w:rsidR="00F94C4B" w:rsidRPr="00F94C4B" w:rsidRDefault="00F94C4B" w:rsidP="00F94C4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смерти или объявления судом умершим физического лица, являвшегося индивидуальным предпринимателем, при переходе выморочного имущества в собственность 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  <w:proofErr w:type="gramEnd"/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Администрации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установить  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бюджета на 2022-2024 года, полным поступлением платежей и налогов в бюджет, целевым и эффективным использованием бюджетных средств.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Предложить Председателю Совета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поручить Администрации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издавать свои нормативные правовые акты в соответствие с настоящим решением.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23. Данное решение вступает в силу с 01 января 2022 года и действует по 31 декабря 2022 года и подлежит обнародованию после его принятия и подписания в установленном порядке.</w:t>
      </w:r>
    </w:p>
    <w:p w:rsidR="00F94C4B" w:rsidRDefault="00F94C4B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A" w:rsidRDefault="009215DA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A" w:rsidRPr="00F94C4B" w:rsidRDefault="009215DA" w:rsidP="00F94C4B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F94C4B" w:rsidRPr="00F94C4B" w:rsidRDefault="00F94C4B" w:rsidP="00F94C4B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</w:p>
    <w:p w:rsidR="00F94C4B" w:rsidRPr="00F94C4B" w:rsidRDefault="00F94C4B" w:rsidP="00F94C4B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F94C4B" w:rsidRPr="00F94C4B" w:rsidRDefault="00F94C4B" w:rsidP="00F94C4B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F94C4B" w:rsidRPr="00F94C4B" w:rsidRDefault="00F94C4B" w:rsidP="00F94C4B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Республики Башкортостан                                                                   Р.К. </w:t>
      </w: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</w:p>
    <w:p w:rsidR="00F94C4B" w:rsidRPr="00F94C4B" w:rsidRDefault="00F94C4B" w:rsidP="00F94C4B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>21 декабря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F94C4B" w:rsidRPr="00B45315" w:rsidRDefault="00B45315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</w:t>
      </w:r>
      <w:r w:rsidRPr="00B45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37/120</w:t>
      </w:r>
      <w:r w:rsidR="00F94C4B" w:rsidRPr="00B453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</w:p>
    <w:p w:rsidR="00F94C4B" w:rsidRPr="00F94C4B" w:rsidRDefault="00F94C4B" w:rsidP="00F94C4B">
      <w:pPr>
        <w:spacing w:after="0" w:line="240" w:lineRule="auto"/>
        <w:ind w:left="648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5315" w:rsidRPr="00F94C4B" w:rsidRDefault="00B45315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643"/>
      </w:tblGrid>
      <w:tr w:rsidR="00F94C4B" w:rsidRPr="00F94C4B" w:rsidTr="00F94C4B">
        <w:tc>
          <w:tcPr>
            <w:tcW w:w="5211" w:type="dxa"/>
          </w:tcPr>
          <w:p w:rsidR="00F94C4B" w:rsidRPr="00F94C4B" w:rsidRDefault="00F94C4B" w:rsidP="00D87CE6">
            <w:pPr>
              <w:tabs>
                <w:tab w:val="left" w:pos="102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94C4B" w:rsidRPr="009C62C5" w:rsidRDefault="00F94C4B" w:rsidP="00B45315">
            <w:pPr>
              <w:tabs>
                <w:tab w:val="left" w:pos="102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</w:t>
            </w:r>
            <w:r w:rsidRPr="009C62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9C62C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 w:rsidRPr="009C62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                    </w:t>
            </w:r>
          </w:p>
          <w:p w:rsidR="00F94C4B" w:rsidRPr="00F94C4B" w:rsidRDefault="00B45315" w:rsidP="00B45315">
            <w:pPr>
              <w:tabs>
                <w:tab w:val="left" w:pos="102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 решению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Совета сельского  поселения </w:t>
            </w:r>
            <w:proofErr w:type="spellStart"/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сельсовет муниципального района </w:t>
            </w:r>
            <w:proofErr w:type="spellStart"/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Республики Башкортостан   от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21.12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 года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37/120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F94C4B" w:rsidRPr="00F94C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«О бюджете сельского поселения </w:t>
            </w:r>
            <w:proofErr w:type="spellStart"/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F94C4B" w:rsidRPr="00F94C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x-none" w:eastAsia="x-none"/>
              </w:rPr>
              <w:t xml:space="preserve"> сельсовет муниципального района </w:t>
            </w:r>
            <w:proofErr w:type="spellStart"/>
            <w:r w:rsidR="00F94C4B" w:rsidRPr="00F94C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x-none" w:eastAsia="x-none"/>
              </w:rPr>
              <w:t>Балтачевский</w:t>
            </w:r>
            <w:proofErr w:type="spellEnd"/>
            <w:r w:rsidR="00F94C4B" w:rsidRPr="00F94C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x-none" w:eastAsia="x-none"/>
              </w:rPr>
              <w:t xml:space="preserve"> район 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  <w:t>Республики Башкортостан на 202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 xml:space="preserve"> 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  <w:t>год и на плановый период 202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3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  <w:t xml:space="preserve"> и 202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4</w:t>
            </w:r>
            <w:r w:rsidR="00F94C4B" w:rsidRPr="00F94C4B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  <w:t xml:space="preserve"> годов»</w:t>
            </w:r>
          </w:p>
        </w:tc>
      </w:tr>
    </w:tbl>
    <w:p w:rsidR="00B45315" w:rsidRDefault="00B45315" w:rsidP="009D21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5315" w:rsidRPr="00B45315" w:rsidRDefault="00F94C4B" w:rsidP="009D21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Поступление доходов в бюджет сельского поселения    </w:t>
      </w:r>
      <w:proofErr w:type="spellStart"/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 муниципального района </w:t>
      </w:r>
      <w:proofErr w:type="spellStart"/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2022</w:t>
      </w:r>
      <w:r w:rsid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45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  <w:r w:rsidR="00DA5F74" w:rsidRP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</w:t>
      </w:r>
      <w:r w:rsid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proofErr w:type="gramStart"/>
      <w:r w:rsidRP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4531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рублях.)</w:t>
      </w:r>
    </w:p>
    <w:tbl>
      <w:tblPr>
        <w:tblW w:w="5588" w:type="pct"/>
        <w:tblInd w:w="-6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1"/>
        <w:gridCol w:w="7230"/>
        <w:gridCol w:w="1275"/>
      </w:tblGrid>
      <w:tr w:rsidR="00F94C4B" w:rsidRPr="00B45315" w:rsidTr="005955EB">
        <w:trPr>
          <w:cantSplit/>
          <w:trHeight w:val="276"/>
        </w:trPr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Коды бюджетной классификации РФ</w:t>
            </w:r>
          </w:p>
        </w:tc>
        <w:tc>
          <w:tcPr>
            <w:tcW w:w="3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налога (сбора)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F94C4B" w:rsidRPr="00B45315" w:rsidTr="005955EB">
        <w:trPr>
          <w:cantSplit/>
          <w:trHeight w:val="276"/>
        </w:trPr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45315" w:rsidTr="005955EB">
        <w:trPr>
          <w:cantSplit/>
          <w:trHeight w:val="276"/>
        </w:trPr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2 775 344,00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308 400,00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22000,00</w:t>
            </w:r>
          </w:p>
        </w:tc>
      </w:tr>
      <w:tr w:rsidR="00F94C4B" w:rsidRPr="00B45315" w:rsidTr="005955EB">
        <w:trPr>
          <w:trHeight w:val="347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22000,00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5955E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22000,00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4000,00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4000,00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240 400,00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111 400,00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10804020010000110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2 000,00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11105035100000120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14 000,00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11105025100000120</w:t>
            </w:r>
          </w:p>
        </w:tc>
        <w:tc>
          <w:tcPr>
            <w:tcW w:w="3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45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26 000,00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2 00 00000 00 0000 </w:t>
            </w: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000</w:t>
            </w:r>
          </w:p>
        </w:tc>
        <w:tc>
          <w:tcPr>
            <w:tcW w:w="3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2 466 944,00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2 02 16001 10 0000 150</w:t>
            </w:r>
          </w:p>
        </w:tc>
        <w:tc>
          <w:tcPr>
            <w:tcW w:w="3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Дотации бюджетам СП на выравнивание бюджетной обеспеченности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1 869 700,00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2 02 49999 10  7404 150</w:t>
            </w:r>
          </w:p>
        </w:tc>
        <w:tc>
          <w:tcPr>
            <w:tcW w:w="3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keepNext/>
              <w:keepLines/>
              <w:spacing w:before="40" w:after="0" w:line="240" w:lineRule="auto"/>
              <w:outlineLvl w:val="7"/>
              <w:rPr>
                <w:rFonts w:ascii="Times New Roman" w:eastAsia="Times New Roman" w:hAnsi="Times New Roman" w:cs="Times New Roman"/>
                <w:b/>
                <w:color w:val="272727"/>
                <w:sz w:val="24"/>
                <w:szCs w:val="24"/>
                <w:lang w:val="x-none" w:eastAsia="x-none"/>
              </w:rPr>
            </w:pPr>
            <w:r w:rsidRPr="00B45315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x-none" w:eastAsia="x-none"/>
              </w:rPr>
              <w:t>Прочие межбюджетные трансферты, передаваемые бюджетам СП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45315" w:rsidTr="005955EB">
        <w:trPr>
          <w:trHeight w:val="2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3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45315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СП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45315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3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97 244,00</w:t>
            </w:r>
          </w:p>
        </w:tc>
      </w:tr>
    </w:tbl>
    <w:p w:rsidR="00F94C4B" w:rsidRPr="00B45315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5315" w:rsidRDefault="00B45315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5315" w:rsidRPr="00F94C4B" w:rsidRDefault="00B45315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Default="00F94C4B" w:rsidP="00B453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</w:t>
      </w:r>
      <w:r w:rsidR="00B453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</w:t>
      </w:r>
    </w:p>
    <w:p w:rsidR="00110C98" w:rsidRPr="00B45315" w:rsidRDefault="00110C98" w:rsidP="00B453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Default="00F94C4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3FD8" w:rsidRDefault="00B23FD8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5EB" w:rsidRDefault="005955E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5315" w:rsidRPr="00F94C4B" w:rsidRDefault="00B45315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4C4B" w:rsidRPr="00F94C4B" w:rsidRDefault="00F94C4B" w:rsidP="00F94C4B">
      <w:pPr>
        <w:tabs>
          <w:tab w:val="left" w:pos="10260"/>
        </w:tabs>
        <w:spacing w:after="0" w:line="240" w:lineRule="auto"/>
        <w:ind w:left="900" w:hanging="360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                                                                    </w:t>
      </w:r>
    </w:p>
    <w:p w:rsidR="00F94C4B" w:rsidRPr="00B23FD8" w:rsidRDefault="00B23FD8" w:rsidP="00B23FD8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F94C4B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F94C4B" w:rsidRPr="00B23FD8" w:rsidRDefault="00F94C4B" w:rsidP="00F94C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F94C4B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F94C4B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F94C4B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F94C4B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="00F94C4B"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F94C4B" w:rsidRPr="00524138" w:rsidRDefault="00B23FD8" w:rsidP="005241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="00F94C4B"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="00F94C4B" w:rsidRPr="00B23FD8">
        <w:rPr>
          <w:rFonts w:ascii="Times New Roman" w:eastAsia="Times New Roman" w:hAnsi="Times New Roman" w:cs="Times New Roman"/>
          <w:lang w:val="x-none" w:eastAsia="x-none"/>
        </w:rPr>
        <w:t>»</w:t>
      </w:r>
    </w:p>
    <w:p w:rsidR="00F94C4B" w:rsidRPr="00F94C4B" w:rsidRDefault="00F94C4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Поступление доходов в бюджет сельского поселения </w:t>
      </w:r>
      <w:proofErr w:type="spellStart"/>
      <w:r w:rsidRPr="00F94C4B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  муниципального района </w:t>
      </w: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  <w:proofErr w:type="gram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gram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4C4B" w:rsidRPr="00F94C4B" w:rsidRDefault="00F94C4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2023-2024годов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(рублей)</w:t>
      </w:r>
    </w:p>
    <w:tbl>
      <w:tblPr>
        <w:tblW w:w="10941" w:type="dxa"/>
        <w:tblInd w:w="-11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45"/>
        <w:gridCol w:w="5747"/>
        <w:gridCol w:w="1367"/>
        <w:gridCol w:w="1417"/>
      </w:tblGrid>
      <w:tr w:rsidR="00F94C4B" w:rsidRPr="00B23FD8" w:rsidTr="005A43AA">
        <w:trPr>
          <w:cantSplit/>
          <w:trHeight w:val="519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Коды бюджетной классификации РФ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налога (сбора)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2024г.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2185900,0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2186400,0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314 400,0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316400,0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27 000,0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57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27 000,0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57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27 000,0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245 400,0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246400,0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5 000,0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6 000,0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240 400,0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240400,0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СП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111 400,0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111400,0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</w:t>
            </w:r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обладающих земельным участком, расположенным в границах СП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129000,0</w:t>
            </w:r>
          </w:p>
        </w:tc>
      </w:tr>
      <w:tr w:rsidR="00F94C4B" w:rsidRPr="00B23FD8" w:rsidTr="005A43AA">
        <w:trPr>
          <w:trHeight w:val="1449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10804020010000110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52413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</w:t>
            </w:r>
            <w:r w:rsidR="00524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овершение нотариальных действий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11100000000000000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11105035100000120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5955EB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</w:t>
            </w:r>
            <w:r w:rsidR="00595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жетных и автономных учреждений)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14 000,0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14000,0</w:t>
            </w:r>
          </w:p>
        </w:tc>
      </w:tr>
      <w:tr w:rsidR="00F94C4B" w:rsidRPr="00B23FD8" w:rsidTr="005A43AA">
        <w:trPr>
          <w:trHeight w:val="1644"/>
        </w:trPr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11105025100000120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304A" w:rsidRPr="005A43AA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23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</w:t>
            </w:r>
            <w:r w:rsidR="005A4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жетных и автономных учреждений)</w:t>
            </w:r>
            <w:proofErr w:type="gramEnd"/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C4B" w:rsidRPr="00B23FD8" w:rsidRDefault="005A43AA" w:rsidP="00D53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26000,0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1871500,0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1868000,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2 02 16001 10 0000 150</w:t>
            </w: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Дотации бюджетам СП на выравнивание бюджетной 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обеспеченности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1 774200,0</w:t>
            </w:r>
            <w:r w:rsidR="005A4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1770200,</w:t>
            </w:r>
            <w:r w:rsidR="005A4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F94C4B" w:rsidRPr="00B23FD8" w:rsidTr="005A43AA">
        <w:trPr>
          <w:trHeight w:val="2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2 02 35118 10 0000 150</w:t>
            </w: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СП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C4B" w:rsidRPr="00B23FD8" w:rsidRDefault="00F94C4B" w:rsidP="00F9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</w:t>
            </w:r>
          </w:p>
        </w:tc>
      </w:tr>
    </w:tbl>
    <w:p w:rsidR="00F94C4B" w:rsidRPr="00B23FD8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Default="00F94C4B" w:rsidP="00B23FD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FD8" w:rsidRPr="00F94C4B" w:rsidRDefault="00B23FD8" w:rsidP="00B23FD8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4C4B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0C98" w:rsidRDefault="00110C98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0C98" w:rsidRDefault="00110C98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4138" w:rsidRDefault="00524138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4138" w:rsidRDefault="00524138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55EB" w:rsidRDefault="005955E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0C98" w:rsidRDefault="00110C98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43AA" w:rsidRPr="00F94C4B" w:rsidRDefault="005A43AA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4C4B" w:rsidRPr="00F94C4B" w:rsidRDefault="00F94C4B" w:rsidP="00F94C4B">
      <w:pPr>
        <w:spacing w:after="120" w:line="240" w:lineRule="auto"/>
        <w:ind w:left="64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4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</w:p>
    <w:p w:rsidR="00F94C4B" w:rsidRPr="00F94C4B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    </w:t>
      </w:r>
      <w:r w:rsidR="009D21AF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</w:t>
      </w: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B23FD8" w:rsidRPr="00B23FD8" w:rsidRDefault="00F94C4B" w:rsidP="00B23FD8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lastRenderedPageBreak/>
        <w:t xml:space="preserve">               </w:t>
      </w:r>
      <w:r w:rsidR="00B23FD8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</w:t>
      </w: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="00B23FD8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B23FD8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="00B23FD8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B23FD8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B23FD8" w:rsidRPr="00B23FD8" w:rsidRDefault="00B23FD8" w:rsidP="00B23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B23FD8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B23FD8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B23FD8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B23FD8" w:rsidRPr="00B23FD8" w:rsidRDefault="00B23FD8" w:rsidP="00B23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B23FD8" w:rsidRPr="005A43AA" w:rsidRDefault="00B23FD8" w:rsidP="005A43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Pr="00B23FD8">
        <w:rPr>
          <w:rFonts w:ascii="Times New Roman" w:eastAsia="Times New Roman" w:hAnsi="Times New Roman" w:cs="Times New Roman"/>
          <w:lang w:val="x-none" w:eastAsia="x-none"/>
        </w:rPr>
        <w:t>»</w:t>
      </w:r>
      <w:bookmarkStart w:id="1" w:name="_GoBack"/>
      <w:bookmarkEnd w:id="1"/>
    </w:p>
    <w:p w:rsidR="00F94C4B" w:rsidRPr="00B23FD8" w:rsidRDefault="00F94C4B" w:rsidP="00524138">
      <w:pPr>
        <w:tabs>
          <w:tab w:val="left" w:pos="10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Распределение бюджетных ассигнований сельского поселения</w:t>
      </w:r>
    </w:p>
    <w:p w:rsidR="00F94C4B" w:rsidRPr="00B23FD8" w:rsidRDefault="00F94C4B" w:rsidP="00524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2022 год по разделам, подразделам, целевым статьям (муниципальным программам и непрограммным направлениям деятельности), группам видов расходов </w:t>
      </w:r>
      <w:r w:rsidR="00B23FD8" w:rsidRPr="00B2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классификации расходов бюджетов</w:t>
      </w:r>
      <w:r w:rsidRPr="00F94C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</w:t>
      </w:r>
      <w:proofErr w:type="gramStart"/>
      <w:r w:rsidRPr="00B23FD8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B23FD8">
        <w:rPr>
          <w:rFonts w:ascii="Times New Roman" w:eastAsia="Times New Roman" w:hAnsi="Times New Roman" w:cs="Times New Roman"/>
          <w:lang w:eastAsia="ru-RU"/>
        </w:rPr>
        <w:t>рублях)</w:t>
      </w:r>
    </w:p>
    <w:tbl>
      <w:tblPr>
        <w:tblW w:w="10668" w:type="dxa"/>
        <w:tblInd w:w="-107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44"/>
        <w:gridCol w:w="1080"/>
        <w:gridCol w:w="1399"/>
        <w:gridCol w:w="761"/>
        <w:gridCol w:w="1384"/>
      </w:tblGrid>
      <w:tr w:rsidR="00F94C4B" w:rsidRPr="00B23FD8" w:rsidTr="00F94C4B">
        <w:trPr>
          <w:trHeight w:hRule="exact" w:val="30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РзПр</w:t>
            </w:r>
            <w:proofErr w:type="spellEnd"/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B23FD8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2775344,00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483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Местные органы государственной власти и органы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местного самоуправления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2124100,00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533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738000,00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35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35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B23FD8" w:rsidTr="00F94C4B">
        <w:trPr>
          <w:trHeight w:hRule="exact" w:val="107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B23FD8" w:rsidTr="00F94C4B">
        <w:trPr>
          <w:trHeight w:hRule="exact" w:val="358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местных администрации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1386100,00</w:t>
            </w: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1386100,00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1386100,00</w:t>
            </w:r>
          </w:p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5955EB">
        <w:trPr>
          <w:trHeight w:hRule="exact" w:val="109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</w:tc>
      </w:tr>
      <w:tr w:rsidR="00F94C4B" w:rsidRPr="00B23FD8" w:rsidTr="00F94C4B">
        <w:trPr>
          <w:trHeight w:hRule="exact" w:val="36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550 000,00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</w:t>
            </w: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304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B23FD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B23FD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B23FD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97 244,00</w:t>
            </w:r>
          </w:p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  <w:r w:rsidRPr="00B23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97 244,00</w:t>
            </w:r>
          </w:p>
        </w:tc>
      </w:tr>
      <w:tr w:rsidR="00F94C4B" w:rsidRPr="00B23FD8" w:rsidTr="00F94C4B">
        <w:trPr>
          <w:trHeight w:hRule="exact" w:val="87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97 244,00</w:t>
            </w:r>
          </w:p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107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97 244,00</w:t>
            </w:r>
          </w:p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Обеспечение пожарной безопасности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54 000,0</w:t>
            </w:r>
          </w:p>
        </w:tc>
      </w:tr>
      <w:tr w:rsidR="00F94C4B" w:rsidRPr="00B23FD8" w:rsidTr="00F94C4B">
        <w:trPr>
          <w:trHeight w:hRule="exact" w:val="106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2021-2023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B23FD8" w:rsidTr="00F94C4B">
        <w:trPr>
          <w:trHeight w:hRule="exact" w:val="106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B23FD8" w:rsidTr="00F94C4B">
        <w:trPr>
          <w:trHeight w:hRule="exact" w:val="61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B23FD8" w:rsidTr="00F94C4B">
        <w:trPr>
          <w:trHeight w:hRule="exact" w:val="61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79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программы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581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</w:t>
            </w: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Жилищное коммунальное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89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540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534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721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B23FD8" w:rsidTr="00F94C4B">
        <w:trPr>
          <w:trHeight w:hRule="exact" w:val="721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0600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B23FD8" w:rsidTr="00524138">
        <w:trPr>
          <w:trHeight w:hRule="exact" w:val="88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0605</w:t>
            </w:r>
          </w:p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B23FD8" w:rsidTr="00D5304A">
        <w:trPr>
          <w:trHeight w:hRule="exact" w:val="55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B23FD8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B6" w:rsidRDefault="00F74BB6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B23FD8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3F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</w:p>
    <w:p w:rsidR="00F94C4B" w:rsidRPr="00B23FD8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4C4B" w:rsidRPr="00B23FD8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02BD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3F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</w:t>
      </w:r>
      <w:r w:rsidR="00F74B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</w:p>
    <w:p w:rsidR="005A43AA" w:rsidRDefault="005A43A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43AA" w:rsidRDefault="005A43A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43AA" w:rsidRDefault="005A43A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43AA" w:rsidRDefault="005A43A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43AA" w:rsidRPr="00B23FD8" w:rsidRDefault="005A43A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10C98" w:rsidRPr="005955EB" w:rsidRDefault="00F94C4B" w:rsidP="005955E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3F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         </w:t>
      </w:r>
      <w:r w:rsidR="005A43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</w:t>
      </w:r>
      <w:r w:rsidRPr="00B23F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</w:t>
      </w:r>
      <w:r w:rsidR="00595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</w:p>
    <w:p w:rsidR="00F94C4B" w:rsidRPr="00F94C4B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F2700" w:rsidRPr="00B23FD8" w:rsidRDefault="000F2700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0F2700" w:rsidRPr="00B23FD8" w:rsidRDefault="000F2700" w:rsidP="000F27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0F2700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0F2700" w:rsidRPr="000F2700" w:rsidRDefault="000F2700" w:rsidP="000F27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Pr="00B23FD8">
        <w:rPr>
          <w:rFonts w:ascii="Times New Roman" w:eastAsia="Times New Roman" w:hAnsi="Times New Roman" w:cs="Times New Roman"/>
          <w:lang w:val="x-none" w:eastAsia="x-none"/>
        </w:rPr>
        <w:t>»</w:t>
      </w:r>
    </w:p>
    <w:p w:rsidR="00F94C4B" w:rsidRPr="00F94C4B" w:rsidRDefault="00F94C4B" w:rsidP="00F94C4B">
      <w:pPr>
        <w:shd w:val="clear" w:color="auto" w:fill="FFFFFF"/>
        <w:spacing w:after="0" w:line="252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4C4B" w:rsidRPr="00F94C4B" w:rsidRDefault="00F94C4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сельского поселения </w:t>
      </w:r>
    </w:p>
    <w:p w:rsidR="000F2700" w:rsidRPr="00D5304A" w:rsidRDefault="00F94C4B" w:rsidP="00D530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Балтачевского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 Республики Башкортостан на плановый 2023 и 2024</w:t>
      </w:r>
      <w:r w:rsidR="003817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годов по разделам, подразделам, целевым статьям (муниципальным программам и непрограммным направлениям деятельности), группам видов расходов </w:t>
      </w:r>
      <w:r w:rsidR="000F2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классификации расходов бюджетов</w:t>
      </w:r>
      <w:r w:rsidRPr="00F94C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рублях)</w:t>
      </w:r>
      <w:proofErr w:type="gramEnd"/>
    </w:p>
    <w:tbl>
      <w:tblPr>
        <w:tblW w:w="10782" w:type="dxa"/>
        <w:tblInd w:w="-1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24"/>
        <w:gridCol w:w="1080"/>
        <w:gridCol w:w="1080"/>
        <w:gridCol w:w="761"/>
        <w:gridCol w:w="1261"/>
        <w:gridCol w:w="1276"/>
      </w:tblGrid>
      <w:tr w:rsidR="00F94C4B" w:rsidRPr="000F2700" w:rsidTr="003817F8">
        <w:trPr>
          <w:trHeight w:hRule="exact" w:val="30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РзПр</w:t>
            </w:r>
            <w:proofErr w:type="spellEnd"/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0F2700" w:rsidRDefault="00F94C4B" w:rsidP="00F94C4B">
            <w:pPr>
              <w:spacing w:after="120" w:line="480" w:lineRule="auto"/>
              <w:ind w:left="176" w:hanging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2185900,0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2186400,0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F94C4B" w:rsidRPr="000F2700" w:rsidTr="00036A2F">
        <w:trPr>
          <w:trHeight w:hRule="exact" w:val="39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Местные органы государственной власти и органы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местного самоуправления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2088600,0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2088600,0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84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738 000,0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3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3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1360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358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местных администрации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1245600,0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1245600,0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1245600,0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036A2F">
        <w:trPr>
          <w:trHeight w:hRule="exact" w:val="1020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</w:tc>
      </w:tr>
      <w:tr w:rsidR="00F94C4B" w:rsidRPr="000F2700" w:rsidTr="00036A2F">
        <w:trPr>
          <w:trHeight w:hRule="exact" w:val="58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361500,00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524138">
        <w:trPr>
          <w:trHeight w:hRule="exact" w:val="364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97 800,00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  <w:r w:rsidRPr="000F27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036A2F">
        <w:trPr>
          <w:trHeight w:hRule="exact" w:val="1191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036A2F">
        <w:trPr>
          <w:trHeight w:hRule="exact" w:val="145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Обеспечение пожарной безопасности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54 000,00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54 000,00</w:t>
            </w:r>
          </w:p>
        </w:tc>
      </w:tr>
      <w:tr w:rsidR="00F94C4B" w:rsidRPr="000F2700" w:rsidTr="00036A2F">
        <w:trPr>
          <w:trHeight w:hRule="exact" w:val="106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</w:tr>
      <w:tr w:rsidR="00F94C4B" w:rsidRPr="000F2700" w:rsidTr="00036A2F">
        <w:trPr>
          <w:trHeight w:hRule="exact" w:val="106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</w:tr>
      <w:tr w:rsidR="00F94C4B" w:rsidRPr="000F2700" w:rsidTr="00036A2F">
        <w:trPr>
          <w:trHeight w:hRule="exact" w:val="69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</w:tr>
      <w:tr w:rsidR="00F94C4B" w:rsidRPr="000F2700" w:rsidTr="00036A2F">
        <w:trPr>
          <w:trHeight w:hRule="exact" w:val="61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товаров, работ и услуг 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Жилищное коммунальное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9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766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524138">
        <w:trPr>
          <w:trHeight w:hRule="exact" w:val="591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2210605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524138">
        <w:trPr>
          <w:trHeight w:hRule="exact" w:val="58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2210605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524138">
        <w:trPr>
          <w:trHeight w:hRule="exact" w:val="428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D5304A">
        <w:trPr>
          <w:trHeight w:hRule="exact" w:val="82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D530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42"/>
        </w:trPr>
        <w:tc>
          <w:tcPr>
            <w:tcW w:w="5324" w:type="dxa"/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1080" w:type="dxa"/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1080" w:type="dxa"/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999999</w:t>
            </w:r>
          </w:p>
        </w:tc>
        <w:tc>
          <w:tcPr>
            <w:tcW w:w="761" w:type="dxa"/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1261" w:type="dxa"/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51 000,0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99 000,0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4C4B" w:rsidRPr="00110C98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27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="00110C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</w:t>
      </w:r>
    </w:p>
    <w:p w:rsidR="00036A2F" w:rsidRDefault="00036A2F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36A2F" w:rsidRDefault="00036A2F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110C98" w:rsidRDefault="00110C98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110C98" w:rsidRDefault="00110C98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110C98" w:rsidRDefault="00110C98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36A2F" w:rsidRDefault="00036A2F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110C98" w:rsidRDefault="00110C98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F02BD" w:rsidRDefault="00DF02BD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F02BD" w:rsidRDefault="00DF02BD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F02BD" w:rsidRDefault="00DF02BD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5304A" w:rsidRDefault="00D5304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5304A" w:rsidRDefault="00D5304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5304A" w:rsidRDefault="00D5304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5304A" w:rsidRDefault="00D5304A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DF02BD" w:rsidRPr="00F94C4B" w:rsidRDefault="00DF02BD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2700" w:rsidRDefault="00F94C4B" w:rsidP="003817F8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                                                         </w:t>
      </w:r>
      <w:r w:rsidR="000F2700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</w:t>
      </w: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                                                                                   </w:t>
      </w:r>
      <w:r w:rsidR="003817F8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</w:t>
      </w:r>
    </w:p>
    <w:p w:rsidR="000F2700" w:rsidRPr="00B23FD8" w:rsidRDefault="000F2700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lastRenderedPageBreak/>
        <w:t xml:space="preserve">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0F2700" w:rsidRPr="00B23FD8" w:rsidRDefault="000F2700" w:rsidP="000F27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0F2700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0F2700" w:rsidRPr="00B23FD8" w:rsidRDefault="000F2700" w:rsidP="000F27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Pr="00B23FD8">
        <w:rPr>
          <w:rFonts w:ascii="Times New Roman" w:eastAsia="Times New Roman" w:hAnsi="Times New Roman" w:cs="Times New Roman"/>
          <w:lang w:val="x-none" w:eastAsia="x-none"/>
        </w:rPr>
        <w:t>»</w:t>
      </w:r>
    </w:p>
    <w:p w:rsidR="00F94C4B" w:rsidRPr="00F94C4B" w:rsidRDefault="00F94C4B" w:rsidP="00F94C4B">
      <w:pPr>
        <w:shd w:val="clear" w:color="auto" w:fill="FFFFFF"/>
        <w:spacing w:after="0" w:line="25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Ведомственная структура расходов бюджета </w:t>
      </w:r>
    </w:p>
    <w:p w:rsidR="000F2700" w:rsidRPr="000F2700" w:rsidRDefault="00F94C4B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сельского поселения  </w:t>
      </w:r>
      <w:proofErr w:type="spellStart"/>
      <w:r w:rsidRPr="000F2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0F2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</w:t>
      </w:r>
      <w:r w:rsidRP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Балтачевский район Республики Башкорто</w:t>
      </w:r>
      <w:r w:rsid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стан </w:t>
      </w:r>
      <w:r w:rsidRP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на 20</w:t>
      </w:r>
      <w:r w:rsidRPr="000F2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год </w:t>
      </w:r>
      <w:r w:rsidR="000F2700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(рублей)</w:t>
      </w:r>
    </w:p>
    <w:tbl>
      <w:tblPr>
        <w:tblW w:w="10260" w:type="dxa"/>
        <w:tblInd w:w="-5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00"/>
        <w:gridCol w:w="720"/>
        <w:gridCol w:w="1399"/>
        <w:gridCol w:w="485"/>
        <w:gridCol w:w="1356"/>
      </w:tblGrid>
      <w:tr w:rsidR="00F94C4B" w:rsidRPr="000F2700" w:rsidTr="00036A2F">
        <w:trPr>
          <w:trHeight w:hRule="exact" w:val="30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2775344,0</w:t>
            </w:r>
            <w:r w:rsidR="00036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F94C4B" w:rsidRPr="000F2700" w:rsidTr="00036A2F">
        <w:trPr>
          <w:trHeight w:hRule="exact" w:val="760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0F2700" w:rsidTr="00036A2F">
        <w:trPr>
          <w:trHeight w:hRule="exact" w:val="544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0F2700" w:rsidTr="00036A2F">
        <w:trPr>
          <w:trHeight w:hRule="exact" w:val="538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0F2700" w:rsidTr="00036A2F">
        <w:trPr>
          <w:trHeight w:hRule="exact" w:val="53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0F2700" w:rsidTr="00036A2F">
        <w:trPr>
          <w:trHeight w:hRule="exact" w:val="53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2210315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товаров, работ и услуг 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2210315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пожарной безопасности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1111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107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2310000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536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54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35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2124100,00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35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1360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1386100,00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D5304A">
        <w:trPr>
          <w:trHeight w:hRule="exact" w:val="1140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589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550 000,00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D5304A">
        <w:trPr>
          <w:trHeight w:hRule="exact" w:val="416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858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97 244,00</w:t>
            </w:r>
          </w:p>
        </w:tc>
      </w:tr>
      <w:tr w:rsidR="00F94C4B" w:rsidRPr="000F2700" w:rsidTr="00F74BB6">
        <w:trPr>
          <w:trHeight w:hRule="exact" w:val="1117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97 244,00</w:t>
            </w:r>
          </w:p>
        </w:tc>
      </w:tr>
    </w:tbl>
    <w:p w:rsidR="00F94C4B" w:rsidRPr="000F2700" w:rsidRDefault="00F94C4B" w:rsidP="00F94C4B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120" w:line="240" w:lineRule="auto"/>
        <w:ind w:left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2700" w:rsidRDefault="000F2700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2700" w:rsidRDefault="000F2700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0C98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2BD" w:rsidRDefault="00DF02BD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2BD" w:rsidRDefault="00DF02BD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2BD" w:rsidRDefault="00DF02BD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2700" w:rsidRDefault="000F2700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BB6" w:rsidRPr="00F94C4B" w:rsidRDefault="00F74BB6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</w:t>
      </w:r>
    </w:p>
    <w:p w:rsidR="000F2700" w:rsidRPr="00B23FD8" w:rsidRDefault="00F94C4B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lastRenderedPageBreak/>
        <w:t xml:space="preserve">                 </w:t>
      </w:r>
      <w:r w:rsidR="000F2700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                    </w:t>
      </w:r>
      <w:r w:rsidRPr="00F94C4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="000F2700"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0F2700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0F2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0F2700"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0F2700" w:rsidRPr="00B23FD8" w:rsidRDefault="000F2700" w:rsidP="000F27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0F2700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0F2700" w:rsidRPr="00B23FD8" w:rsidRDefault="000F2700" w:rsidP="000F27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Pr="00B23FD8">
        <w:rPr>
          <w:rFonts w:ascii="Times New Roman" w:eastAsia="Times New Roman" w:hAnsi="Times New Roman" w:cs="Times New Roman"/>
          <w:lang w:val="x-none" w:eastAsia="x-none"/>
        </w:rPr>
        <w:t>»</w:t>
      </w:r>
    </w:p>
    <w:p w:rsidR="00F94C4B" w:rsidRPr="00F94C4B" w:rsidRDefault="00F94C4B" w:rsidP="000F2700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4C4B" w:rsidRPr="00F94C4B" w:rsidRDefault="00F94C4B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Ведомственная структура расходов бюджета</w:t>
      </w:r>
    </w:p>
    <w:p w:rsidR="000F2700" w:rsidRDefault="00F94C4B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сельского поселения  </w:t>
      </w:r>
      <w:proofErr w:type="spellStart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Балтачевский район Республики </w:t>
      </w:r>
      <w:r w:rsid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</w:t>
      </w:r>
    </w:p>
    <w:p w:rsidR="000F2700" w:rsidRPr="000F2700" w:rsidRDefault="00F94C4B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C4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Башкортостан на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плановый 2023 и 2024 годов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</w:t>
      </w:r>
      <w:r w:rsidR="000F270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( рублях)</w:t>
      </w:r>
    </w:p>
    <w:tbl>
      <w:tblPr>
        <w:tblW w:w="10620" w:type="dxa"/>
        <w:tblInd w:w="-6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60"/>
        <w:gridCol w:w="656"/>
        <w:gridCol w:w="1080"/>
        <w:gridCol w:w="595"/>
        <w:gridCol w:w="1269"/>
        <w:gridCol w:w="1260"/>
      </w:tblGrid>
      <w:tr w:rsidR="00F94C4B" w:rsidRPr="000F2700" w:rsidTr="00036A2F">
        <w:trPr>
          <w:trHeight w:hRule="exact" w:val="302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302"/>
        </w:trPr>
        <w:tc>
          <w:tcPr>
            <w:tcW w:w="57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2185900,00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2186400,00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888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орий сельского поселения на 2023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-2024 гг.»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53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5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2210605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F74BB6">
        <w:trPr>
          <w:trHeight w:hRule="exact" w:val="644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2210605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F74BB6">
        <w:trPr>
          <w:trHeight w:hRule="exact" w:val="34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6374F8">
        <w:trPr>
          <w:trHeight w:hRule="exact" w:val="90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орий сельского поселения на 2023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-2024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Обеспечение пожарной безопасности 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114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на водных объектах на 2023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-2024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6374F8">
        <w:trPr>
          <w:trHeight w:hRule="exact" w:val="116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на водных объектах на 2023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-2024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6374F8">
        <w:trPr>
          <w:trHeight w:hRule="exact" w:val="53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F74BB6">
        <w:trPr>
          <w:trHeight w:hRule="exact" w:val="566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036A2F">
        <w:trPr>
          <w:trHeight w:hRule="exact" w:val="35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1983600,00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1935600,00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35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738 000,00</w:t>
            </w:r>
          </w:p>
        </w:tc>
      </w:tr>
      <w:tr w:rsidR="00F94C4B" w:rsidRPr="000F2700" w:rsidTr="00524138">
        <w:trPr>
          <w:trHeight w:hRule="exact" w:val="111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036A2F">
        <w:trPr>
          <w:trHeight w:hRule="exact" w:val="358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местных администрации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524138">
        <w:trPr>
          <w:trHeight w:hRule="exact" w:val="114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831 000,00</w:t>
            </w:r>
          </w:p>
        </w:tc>
      </w:tr>
      <w:tr w:rsidR="00F94C4B" w:rsidRPr="000F2700" w:rsidTr="00036A2F">
        <w:trPr>
          <w:trHeight w:hRule="exact" w:val="589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409 500,00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361500,00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524138">
        <w:trPr>
          <w:trHeight w:hRule="exact" w:val="298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бланк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Месячный отчет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исполнении бюджета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801103511003 АСП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Тучубаевский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МР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F270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руб.</w:t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Код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Классификация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Назначено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Касса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Факт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proofErr w:type="gram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</w:t>
            </w:r>
            <w:proofErr w:type="spellEnd"/>
            <w:proofErr w:type="gram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(План - Касса)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% </w:t>
            </w:r>
            <w:proofErr w:type="spellStart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proofErr w:type="spellEnd"/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\0203\\\\\\\\\ \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67340,00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0,00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  <w:r w:rsidRPr="000F27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524138">
        <w:trPr>
          <w:trHeight w:hRule="exact" w:val="929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524138">
        <w:trPr>
          <w:trHeight w:hRule="exact" w:val="1126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036A2F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51 000,00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99 000,00</w:t>
            </w:r>
          </w:p>
        </w:tc>
      </w:tr>
    </w:tbl>
    <w:p w:rsidR="00F94C4B" w:rsidRPr="000F2700" w:rsidRDefault="00F94C4B" w:rsidP="00F94C4B">
      <w:pPr>
        <w:spacing w:after="120" w:line="240" w:lineRule="auto"/>
        <w:ind w:left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120" w:line="240" w:lineRule="auto"/>
        <w:ind w:left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C98" w:rsidRPr="000F2700" w:rsidRDefault="00110C98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0F2700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2700" w:rsidRDefault="000F2700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2BD" w:rsidRDefault="00DF02BD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138" w:rsidRDefault="00524138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BB6" w:rsidRDefault="00F74BB6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BB6" w:rsidRPr="00F94C4B" w:rsidRDefault="00F74BB6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2700" w:rsidRPr="00B23FD8" w:rsidRDefault="000F2700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решению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Совета сельского  поселения </w:t>
      </w:r>
    </w:p>
    <w:p w:rsidR="000F2700" w:rsidRPr="00B23FD8" w:rsidRDefault="000F2700" w:rsidP="000F27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0F2700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37/120  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 декабря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2021 года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B23FD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0F2700" w:rsidRPr="00B23FD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0F2700" w:rsidRPr="000F2700" w:rsidRDefault="000F2700" w:rsidP="000F27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B23FD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B23FD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</w:t>
      </w:r>
      <w:r w:rsidRPr="00B23FD8">
        <w:rPr>
          <w:rFonts w:ascii="Times New Roman" w:eastAsia="Times New Roman" w:hAnsi="Times New Roman" w:cs="Times New Roman"/>
          <w:lang w:val="x-none" w:eastAsia="x-none"/>
        </w:rPr>
        <w:t>»</w:t>
      </w:r>
    </w:p>
    <w:p w:rsidR="00F94C4B" w:rsidRPr="00F94C4B" w:rsidRDefault="00F94C4B" w:rsidP="00F94C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7F8">
        <w:rPr>
          <w:rFonts w:ascii="Times New Roman" w:eastAsia="Times New Roman" w:hAnsi="Times New Roman" w:cs="Times New Roman"/>
          <w:b/>
          <w:lang w:eastAsia="ru-RU"/>
        </w:rPr>
        <w:t xml:space="preserve">Распределение бюджетных ассигнований сельского поселения </w:t>
      </w:r>
      <w:proofErr w:type="spellStart"/>
      <w:r w:rsidRPr="003817F8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3817F8">
        <w:rPr>
          <w:rFonts w:ascii="Times New Roman" w:eastAsia="Times New Roman" w:hAnsi="Times New Roman" w:cs="Times New Roman"/>
          <w:b/>
          <w:lang w:eastAsia="ru-RU"/>
        </w:rPr>
        <w:t xml:space="preserve"> сельсовет муниципального района </w:t>
      </w:r>
      <w:proofErr w:type="spellStart"/>
      <w:r w:rsidRPr="003817F8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3817F8">
        <w:rPr>
          <w:rFonts w:ascii="Times New Roman" w:eastAsia="Times New Roman" w:hAnsi="Times New Roman" w:cs="Times New Roman"/>
          <w:b/>
          <w:lang w:eastAsia="ru-RU"/>
        </w:rPr>
        <w:t xml:space="preserve"> район Республики Башкортостан на 2022 год по целевым статьям (муниципальным программам   и непрограммным направлениям деятельности), группам видов расходов классификации расходов бюджетов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proofErr w:type="gramStart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F9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рублях)</w:t>
      </w:r>
    </w:p>
    <w:tbl>
      <w:tblPr>
        <w:tblW w:w="10488" w:type="dxa"/>
        <w:tblInd w:w="-9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4"/>
        <w:gridCol w:w="1399"/>
        <w:gridCol w:w="615"/>
        <w:gridCol w:w="1530"/>
      </w:tblGrid>
      <w:tr w:rsidR="00F94C4B" w:rsidRPr="00F94C4B" w:rsidTr="00036A2F">
        <w:trPr>
          <w:trHeight w:hRule="exact" w:val="3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F94C4B" w:rsidTr="00036A2F">
        <w:trPr>
          <w:trHeight w:hRule="exact" w:val="28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2775344,00</w:t>
            </w:r>
          </w:p>
        </w:tc>
      </w:tr>
      <w:tr w:rsidR="00F94C4B" w:rsidRPr="00F94C4B" w:rsidTr="006374F8">
        <w:trPr>
          <w:trHeight w:hRule="exact" w:val="836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500 000,00</w:t>
            </w:r>
          </w:p>
        </w:tc>
      </w:tr>
      <w:tr w:rsidR="00F94C4B" w:rsidRPr="00F94C4B" w:rsidTr="00036A2F">
        <w:trPr>
          <w:trHeight w:hRule="exact" w:val="53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F94C4B" w:rsidTr="00524138">
        <w:trPr>
          <w:trHeight w:hRule="exact" w:val="3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F94C4B" w:rsidTr="00036A2F">
        <w:trPr>
          <w:trHeight w:hRule="exact" w:val="527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2210174040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500 000,00</w:t>
            </w:r>
          </w:p>
        </w:tc>
      </w:tr>
      <w:tr w:rsidR="00F94C4B" w:rsidRPr="00F94C4B" w:rsidTr="00036A2F">
        <w:trPr>
          <w:trHeight w:hRule="exact" w:val="4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2210315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F94C4B" w:rsidTr="00036A2F">
        <w:trPr>
          <w:trHeight w:hRule="exact" w:val="499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2210315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F94C4B" w:rsidTr="00036A2F">
        <w:trPr>
          <w:trHeight w:hRule="exact" w:val="1073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F94C4B" w:rsidTr="00524138">
        <w:trPr>
          <w:trHeight w:hRule="exact" w:val="61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F94C4B" w:rsidTr="00036A2F">
        <w:trPr>
          <w:trHeight w:hRule="exact" w:val="355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2124100,00</w:t>
            </w:r>
          </w:p>
        </w:tc>
      </w:tr>
      <w:tr w:rsidR="00F94C4B" w:rsidRPr="00F94C4B" w:rsidTr="00036A2F">
        <w:trPr>
          <w:trHeight w:hRule="exact" w:val="34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F94C4B" w:rsidTr="00036A2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F94C4B" w:rsidTr="00036A2F">
        <w:trPr>
          <w:trHeight w:hRule="exact" w:val="340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1386100,00</w:t>
            </w:r>
          </w:p>
        </w:tc>
      </w:tr>
      <w:tr w:rsidR="00F94C4B" w:rsidRPr="00F94C4B" w:rsidTr="00036A2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</w:tc>
      </w:tr>
      <w:tr w:rsidR="00F94C4B" w:rsidRPr="00F94C4B" w:rsidTr="00036A2F">
        <w:trPr>
          <w:trHeight w:hRule="exact" w:val="28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550 000,00</w:t>
            </w:r>
          </w:p>
        </w:tc>
      </w:tr>
      <w:tr w:rsidR="00F94C4B" w:rsidRPr="00F94C4B" w:rsidTr="00036A2F">
        <w:trPr>
          <w:trHeight w:hRule="exact" w:val="34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</w:tr>
      <w:tr w:rsidR="00F94C4B" w:rsidRPr="00F94C4B" w:rsidTr="00036A2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97 244,00</w:t>
            </w:r>
          </w:p>
        </w:tc>
      </w:tr>
      <w:tr w:rsidR="00F94C4B" w:rsidRPr="00F94C4B" w:rsidTr="00036A2F">
        <w:trPr>
          <w:trHeight w:hRule="exact" w:val="924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97 244,00</w:t>
            </w:r>
          </w:p>
        </w:tc>
      </w:tr>
      <w:tr w:rsidR="00F94C4B" w:rsidRPr="00F94C4B" w:rsidTr="00036A2F">
        <w:trPr>
          <w:trHeight w:hRule="exact" w:val="355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F94C4B" w:rsidTr="00036A2F">
        <w:trPr>
          <w:trHeight w:hRule="exact" w:val="28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4C4B" w:rsidRPr="00F94C4B" w:rsidRDefault="003817F8" w:rsidP="000F2700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</w:p>
    <w:p w:rsidR="00110C98" w:rsidRDefault="000F2700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</w:p>
    <w:p w:rsidR="00110C98" w:rsidRDefault="00110C98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</w:p>
    <w:p w:rsidR="00110C98" w:rsidRDefault="00110C98" w:rsidP="00110C98">
      <w:pPr>
        <w:tabs>
          <w:tab w:val="left" w:pos="10260"/>
        </w:tabs>
        <w:spacing w:after="0" w:line="240" w:lineRule="auto"/>
        <w:ind w:left="900" w:hanging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2700" w:rsidRPr="003817F8" w:rsidRDefault="00110C98" w:rsidP="000F2700">
      <w:pPr>
        <w:tabs>
          <w:tab w:val="left" w:pos="10260"/>
        </w:tabs>
        <w:spacing w:after="0" w:line="240" w:lineRule="auto"/>
        <w:ind w:left="900" w:hanging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="000F27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="000F2700"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0F2700" w:rsidRPr="003817F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8                        </w:t>
      </w:r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к решению Совета сельского  поселения </w:t>
      </w:r>
    </w:p>
    <w:p w:rsidR="000F2700" w:rsidRPr="003817F8" w:rsidRDefault="000F2700" w:rsidP="000F27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сельсовет муниципального района </w:t>
      </w:r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proofErr w:type="spellStart"/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   </w:t>
      </w:r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№  37/120  от  21 декабря 2021 года </w:t>
      </w:r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 w:rsidRPr="003817F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«О бюджете сельского поселения </w:t>
      </w:r>
      <w:proofErr w:type="spellStart"/>
      <w:r w:rsidRPr="003817F8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 w:rsidRPr="003817F8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                       </w:t>
      </w:r>
      <w:r w:rsidRPr="003817F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сельсовет муниципального района </w:t>
      </w:r>
      <w:proofErr w:type="spellStart"/>
      <w:r w:rsidRPr="003817F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>Балтачевский</w:t>
      </w:r>
      <w:proofErr w:type="spellEnd"/>
      <w:r w:rsidRPr="003817F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 </w:t>
      </w:r>
    </w:p>
    <w:p w:rsidR="000F2700" w:rsidRPr="003817F8" w:rsidRDefault="000F2700" w:rsidP="000F27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3817F8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                    </w:t>
      </w:r>
      <w:r w:rsidRPr="003817F8">
        <w:rPr>
          <w:rFonts w:ascii="Times New Roman" w:eastAsia="Times New Roman" w:hAnsi="Times New Roman" w:cs="Times New Roman"/>
          <w:bCs/>
          <w:sz w:val="20"/>
          <w:szCs w:val="20"/>
          <w:lang w:val="x-none" w:eastAsia="x-none"/>
        </w:rPr>
        <w:t xml:space="preserve">район </w:t>
      </w:r>
      <w:r w:rsidRPr="003817F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Республики Башкортостан на </w:t>
      </w:r>
    </w:p>
    <w:p w:rsidR="003817F8" w:rsidRDefault="000F2700" w:rsidP="003817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3817F8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                                                                                             </w:t>
      </w:r>
      <w:r w:rsidRPr="003817F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202</w:t>
      </w:r>
      <w:r w:rsidRPr="003817F8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3817F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год и на плановый период 202</w:t>
      </w:r>
      <w:r w:rsidRPr="003817F8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  <w:r w:rsidRPr="003817F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и 202</w:t>
      </w:r>
      <w:r w:rsidRPr="003817F8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  <w:r w:rsidRPr="003817F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годов»</w:t>
      </w:r>
    </w:p>
    <w:p w:rsidR="000F2700" w:rsidRPr="003817F8" w:rsidRDefault="00F94C4B" w:rsidP="003817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110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сельского поселения </w:t>
      </w:r>
      <w:proofErr w:type="spellStart"/>
      <w:r w:rsidRPr="00110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110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10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110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плановый 2023-2024 годов год по целевым статьям (муниципальным программам   и непрограммным направлениям деятельности), группам видов расходов классификации расходов бюджетов</w:t>
      </w:r>
      <w:r w:rsidRPr="00110C98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  <w:r w:rsidRPr="00F9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proofErr w:type="gramStart"/>
      <w:r w:rsidRPr="003817F8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3817F8">
        <w:rPr>
          <w:rFonts w:ascii="Times New Roman" w:eastAsia="Times New Roman" w:hAnsi="Times New Roman" w:cs="Times New Roman"/>
          <w:lang w:eastAsia="ru-RU"/>
        </w:rPr>
        <w:t>рублях)</w:t>
      </w:r>
    </w:p>
    <w:tbl>
      <w:tblPr>
        <w:tblW w:w="5293" w:type="pct"/>
        <w:tblInd w:w="-734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36"/>
        <w:gridCol w:w="993"/>
        <w:gridCol w:w="567"/>
        <w:gridCol w:w="1276"/>
        <w:gridCol w:w="1416"/>
      </w:tblGrid>
      <w:tr w:rsidR="00F94C4B" w:rsidRPr="000F2700" w:rsidTr="006374F8">
        <w:trPr>
          <w:trHeight w:hRule="exact" w:val="302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94C4B" w:rsidRPr="000F2700" w:rsidRDefault="00F94C4B" w:rsidP="00F94C4B">
            <w:pPr>
              <w:spacing w:after="120" w:line="480" w:lineRule="auto"/>
              <w:ind w:left="176" w:hanging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6374F8">
        <w:trPr>
          <w:trHeight w:hRule="exact" w:val="282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</w:p>
        </w:tc>
      </w:tr>
      <w:tr w:rsidR="00F94C4B" w:rsidRPr="000F2700" w:rsidTr="006374F8">
        <w:trPr>
          <w:trHeight w:hRule="exact" w:val="282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2185900,00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2186400,00</w:t>
            </w:r>
          </w:p>
        </w:tc>
      </w:tr>
      <w:tr w:rsidR="00F94C4B" w:rsidRPr="000F2700" w:rsidTr="006374F8">
        <w:trPr>
          <w:trHeight w:hRule="exact" w:val="883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«комплексная программа благоустройства территорий сельского 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на 2023-2024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гг.»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2200000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6374F8">
        <w:trPr>
          <w:trHeight w:hRule="exact" w:val="527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2210605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6374F8">
        <w:trPr>
          <w:trHeight w:hRule="exact" w:val="320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F74BB6">
        <w:trPr>
          <w:trHeight w:hRule="exact" w:val="801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«Комплексная программа благоустройства территорий сельского поселения на 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2023-2024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0409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110C98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4C4B" w:rsidRPr="000F2700" w:rsidTr="006374F8">
        <w:trPr>
          <w:trHeight w:hRule="exact" w:val="1344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110C98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</w:t>
            </w:r>
            <w:r w:rsidR="0063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на водных объектах на 2023-2024</w:t>
            </w:r>
            <w:r w:rsidRPr="0011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гг.»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2300000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6374F8">
        <w:trPr>
          <w:trHeight w:hRule="exact" w:val="499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2312430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54 000,00</w:t>
            </w:r>
          </w:p>
        </w:tc>
      </w:tr>
      <w:tr w:rsidR="00F94C4B" w:rsidRPr="000F2700" w:rsidTr="006374F8">
        <w:trPr>
          <w:trHeight w:hRule="exact" w:val="355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9900000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1983600,00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1935600,00</w:t>
            </w:r>
          </w:p>
        </w:tc>
      </w:tr>
      <w:tr w:rsidR="00F94C4B" w:rsidRPr="000F2700" w:rsidTr="006374F8">
        <w:trPr>
          <w:trHeight w:hRule="exact" w:val="348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 муниципального образования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6374F8">
        <w:trPr>
          <w:trHeight w:hRule="exact" w:val="751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9900203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738 000,00</w:t>
            </w:r>
          </w:p>
        </w:tc>
      </w:tr>
      <w:tr w:rsidR="00F94C4B" w:rsidRPr="000F2700" w:rsidTr="006374F8">
        <w:trPr>
          <w:trHeight w:hRule="exact" w:val="562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1245600,00</w:t>
            </w: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1197600,00</w:t>
            </w:r>
          </w:p>
        </w:tc>
      </w:tr>
      <w:tr w:rsidR="00F94C4B" w:rsidRPr="000F2700" w:rsidTr="006374F8">
        <w:trPr>
          <w:trHeight w:hRule="exact" w:val="751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831 000,00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831 000,00</w:t>
            </w:r>
          </w:p>
        </w:tc>
      </w:tr>
      <w:tr w:rsidR="00F94C4B" w:rsidRPr="000F2700" w:rsidTr="006374F8">
        <w:trPr>
          <w:trHeight w:hRule="exact" w:val="281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409 500,00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361 500,00</w:t>
            </w:r>
          </w:p>
        </w:tc>
      </w:tr>
      <w:tr w:rsidR="00F94C4B" w:rsidRPr="000F2700" w:rsidTr="006374F8">
        <w:trPr>
          <w:trHeight w:hRule="exact" w:val="348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  <w:tbl>
            <w:tblPr>
              <w:tblW w:w="499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28"/>
              <w:gridCol w:w="1129"/>
              <w:gridCol w:w="1128"/>
              <w:gridCol w:w="1128"/>
              <w:gridCol w:w="1128"/>
            </w:tblGrid>
            <w:tr w:rsidR="00F94C4B" w:rsidRPr="000F2700" w:rsidTr="00F94C4B">
              <w:tc>
                <w:tcPr>
                  <w:tcW w:w="999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94C4B" w:rsidRPr="000F2700" w:rsidTr="00F94C4B">
              <w:tc>
                <w:tcPr>
                  <w:tcW w:w="999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00" w:type="pct"/>
                  <w:shd w:val="clear" w:color="auto" w:fill="auto"/>
                </w:tcPr>
                <w:p w:rsidR="00F94C4B" w:rsidRPr="000F2700" w:rsidRDefault="00F94C4B" w:rsidP="00F94C4B">
                  <w:pPr>
                    <w:spacing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9900204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5100,00</w:t>
            </w:r>
          </w:p>
        </w:tc>
      </w:tr>
      <w:tr w:rsidR="00F94C4B" w:rsidRPr="000F2700" w:rsidTr="006374F8">
        <w:trPr>
          <w:trHeight w:hRule="exact" w:val="348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9900750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4C4B" w:rsidRPr="000F2700" w:rsidTr="00F74BB6">
        <w:trPr>
          <w:trHeight w:hRule="exact" w:val="855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первичного воинского учета на территориях, где отсутствуют военные комиссариаты, за </w:t>
            </w:r>
            <w:r w:rsidR="0011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средств федерального бюджет</w:t>
            </w: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6374F8">
        <w:trPr>
          <w:trHeight w:hRule="exact" w:val="873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9905118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97 300,00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97 800,00</w:t>
            </w:r>
          </w:p>
        </w:tc>
      </w:tr>
      <w:tr w:rsidR="00F94C4B" w:rsidRPr="000F2700" w:rsidTr="006374F8">
        <w:trPr>
          <w:trHeight w:hRule="exact" w:val="282"/>
        </w:trPr>
        <w:tc>
          <w:tcPr>
            <w:tcW w:w="2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9999999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51 000,00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C4B" w:rsidRPr="000F2700" w:rsidRDefault="00F94C4B" w:rsidP="00F94C4B">
            <w:pPr>
              <w:spacing w:after="12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7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99 000,00</w:t>
            </w:r>
          </w:p>
        </w:tc>
      </w:tr>
    </w:tbl>
    <w:p w:rsidR="00F94C4B" w:rsidRPr="000F2700" w:rsidRDefault="00F94C4B" w:rsidP="00F94C4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E81" w:rsidRPr="000F2700" w:rsidRDefault="00587E81">
      <w:pPr>
        <w:rPr>
          <w:sz w:val="24"/>
          <w:szCs w:val="24"/>
        </w:rPr>
      </w:pPr>
    </w:p>
    <w:sectPr w:rsidR="00587E81" w:rsidRPr="000F2700" w:rsidSect="00110C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AAF0EAC"/>
    <w:multiLevelType w:val="multilevel"/>
    <w:tmpl w:val="525E61FC"/>
    <w:lvl w:ilvl="0">
      <w:start w:val="1"/>
      <w:numFmt w:val="decimal"/>
      <w:lvlText w:val="1.%1."/>
      <w:lvlJc w:val="left"/>
      <w:pPr>
        <w:ind w:left="5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540" w:firstLine="0"/>
      </w:pPr>
    </w:lvl>
    <w:lvl w:ilvl="2">
      <w:numFmt w:val="decimal"/>
      <w:lvlText w:val=""/>
      <w:lvlJc w:val="left"/>
      <w:pPr>
        <w:ind w:left="540" w:firstLine="0"/>
      </w:pPr>
    </w:lvl>
    <w:lvl w:ilvl="3">
      <w:numFmt w:val="decimal"/>
      <w:lvlText w:val=""/>
      <w:lvlJc w:val="left"/>
      <w:pPr>
        <w:ind w:left="540" w:firstLine="0"/>
      </w:pPr>
    </w:lvl>
    <w:lvl w:ilvl="4">
      <w:numFmt w:val="decimal"/>
      <w:lvlText w:val=""/>
      <w:lvlJc w:val="left"/>
      <w:pPr>
        <w:ind w:left="540" w:firstLine="0"/>
      </w:pPr>
    </w:lvl>
    <w:lvl w:ilvl="5">
      <w:numFmt w:val="decimal"/>
      <w:lvlText w:val=""/>
      <w:lvlJc w:val="left"/>
      <w:pPr>
        <w:ind w:left="540" w:firstLine="0"/>
      </w:pPr>
    </w:lvl>
    <w:lvl w:ilvl="6">
      <w:numFmt w:val="decimal"/>
      <w:lvlText w:val=""/>
      <w:lvlJc w:val="left"/>
      <w:pPr>
        <w:ind w:left="540" w:firstLine="0"/>
      </w:pPr>
    </w:lvl>
    <w:lvl w:ilvl="7">
      <w:numFmt w:val="decimal"/>
      <w:lvlText w:val=""/>
      <w:lvlJc w:val="left"/>
      <w:pPr>
        <w:ind w:left="540" w:firstLine="0"/>
      </w:pPr>
    </w:lvl>
    <w:lvl w:ilvl="8">
      <w:numFmt w:val="decimal"/>
      <w:lvlText w:val=""/>
      <w:lvlJc w:val="left"/>
      <w:pPr>
        <w:ind w:left="540" w:firstLine="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D43FC4"/>
    <w:multiLevelType w:val="multilevel"/>
    <w:tmpl w:val="EDD837AC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E24CC"/>
    <w:multiLevelType w:val="multilevel"/>
    <w:tmpl w:val="D8FE2B0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D9727CB"/>
    <w:multiLevelType w:val="multilevel"/>
    <w:tmpl w:val="BA9479B6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48EB23E6"/>
    <w:multiLevelType w:val="multilevel"/>
    <w:tmpl w:val="E03604F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4B"/>
    <w:rsid w:val="00036A2F"/>
    <w:rsid w:val="000F2700"/>
    <w:rsid w:val="00110C98"/>
    <w:rsid w:val="003817F8"/>
    <w:rsid w:val="00524138"/>
    <w:rsid w:val="00587E81"/>
    <w:rsid w:val="005955EB"/>
    <w:rsid w:val="005A43AA"/>
    <w:rsid w:val="006374F8"/>
    <w:rsid w:val="006D790E"/>
    <w:rsid w:val="009215DA"/>
    <w:rsid w:val="00951A30"/>
    <w:rsid w:val="009C62C5"/>
    <w:rsid w:val="009D21AF"/>
    <w:rsid w:val="00B23FD8"/>
    <w:rsid w:val="00B45315"/>
    <w:rsid w:val="00C00069"/>
    <w:rsid w:val="00CD2E85"/>
    <w:rsid w:val="00D5304A"/>
    <w:rsid w:val="00D87CE6"/>
    <w:rsid w:val="00DA5F74"/>
    <w:rsid w:val="00DF02BD"/>
    <w:rsid w:val="00F74BB6"/>
    <w:rsid w:val="00F9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Top of Form" w:uiPriority="0"/>
    <w:lsdException w:name="HTML Bottom of Form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C4B"/>
  </w:style>
  <w:style w:type="paragraph" w:styleId="1">
    <w:name w:val="heading 1"/>
    <w:basedOn w:val="a"/>
    <w:next w:val="a"/>
    <w:link w:val="10"/>
    <w:qFormat/>
    <w:rsid w:val="00F94C4B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2">
    <w:name w:val="heading 2"/>
    <w:basedOn w:val="a"/>
    <w:next w:val="a"/>
    <w:link w:val="20"/>
    <w:qFormat/>
    <w:rsid w:val="00F94C4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F94C4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F94C4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94C4B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C4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94C4B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F94C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94C4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F94C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94C4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F94C4B"/>
  </w:style>
  <w:style w:type="paragraph" w:customStyle="1" w:styleId="CharCharCharChar">
    <w:name w:val="Char Char Char Char"/>
    <w:basedOn w:val="a"/>
    <w:next w:val="a"/>
    <w:semiHidden/>
    <w:rsid w:val="00F94C4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rsid w:val="00F94C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F94C4B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8">
    <w:name w:val="Основной текст Знак"/>
    <w:basedOn w:val="a0"/>
    <w:link w:val="a7"/>
    <w:rsid w:val="00F94C4B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1">
    <w:name w:val="Body Text Indent 3"/>
    <w:basedOn w:val="a"/>
    <w:link w:val="32"/>
    <w:rsid w:val="00F94C4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94C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F94C4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a">
    <w:name w:val="Название Знак"/>
    <w:basedOn w:val="a0"/>
    <w:link w:val="a9"/>
    <w:rsid w:val="00F94C4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b">
    <w:name w:val="Body Text Indent"/>
    <w:basedOn w:val="a"/>
    <w:link w:val="ac"/>
    <w:rsid w:val="00F94C4B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F94C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F94C4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F94C4B"/>
  </w:style>
  <w:style w:type="paragraph" w:styleId="ae">
    <w:name w:val="footer"/>
    <w:basedOn w:val="a"/>
    <w:link w:val="af"/>
    <w:rsid w:val="00F94C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6"/>
      <w:szCs w:val="26"/>
      <w:lang w:eastAsia="ru-RU"/>
    </w:rPr>
  </w:style>
  <w:style w:type="paragraph" w:styleId="33">
    <w:name w:val="Body Text 3"/>
    <w:basedOn w:val="a"/>
    <w:link w:val="34"/>
    <w:rsid w:val="00F94C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F94C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rsid w:val="00F94C4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z-">
    <w:name w:val="HTML Top of Form"/>
    <w:basedOn w:val="a"/>
    <w:next w:val="a"/>
    <w:link w:val="z-0"/>
    <w:hidden/>
    <w:rsid w:val="00F94C4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F94C4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F94C4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F94C4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R2">
    <w:name w:val="FR2"/>
    <w:rsid w:val="00F94C4B"/>
    <w:pPr>
      <w:widowControl w:val="0"/>
      <w:snapToGrid w:val="0"/>
      <w:spacing w:after="0" w:line="252" w:lineRule="auto"/>
      <w:ind w:left="1160" w:right="1000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xl43">
    <w:name w:val="xl43"/>
    <w:basedOn w:val="a"/>
    <w:rsid w:val="00F94C4B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af0">
    <w:name w:val="Знак Знак Знак Знак Знак Знак Знак"/>
    <w:basedOn w:val="a"/>
    <w:rsid w:val="00F94C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F94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3">
    <w:name w:val="Стиль1"/>
    <w:basedOn w:val="a"/>
    <w:autoRedefine/>
    <w:rsid w:val="00F94C4B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1">
    <w:name w:val="Strong"/>
    <w:qFormat/>
    <w:rsid w:val="00F94C4B"/>
    <w:rPr>
      <w:b/>
      <w:bCs/>
    </w:rPr>
  </w:style>
  <w:style w:type="paragraph" w:customStyle="1" w:styleId="14">
    <w:name w:val="Знак Знак Знак Знак1"/>
    <w:basedOn w:val="a"/>
    <w:rsid w:val="00F94C4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2">
    <w:name w:val="Normal (Web)"/>
    <w:basedOn w:val="a"/>
    <w:rsid w:val="00F9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3">
    <w:name w:val="Содержимое таблицы"/>
    <w:basedOn w:val="a"/>
    <w:rsid w:val="00F94C4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character" w:styleId="af4">
    <w:name w:val="Hyperlink"/>
    <w:rsid w:val="00F94C4B"/>
    <w:rPr>
      <w:color w:val="0000FF"/>
      <w:u w:val="single"/>
    </w:rPr>
  </w:style>
  <w:style w:type="character" w:customStyle="1" w:styleId="FontStyle21">
    <w:name w:val="Font Style21"/>
    <w:rsid w:val="00F94C4B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F94C4B"/>
    <w:pPr>
      <w:widowControl w:val="0"/>
      <w:autoSpaceDE w:val="0"/>
      <w:autoSpaceDN w:val="0"/>
      <w:adjustRightInd w:val="0"/>
      <w:spacing w:after="0" w:line="252" w:lineRule="exact"/>
      <w:ind w:firstLine="7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F94C4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F94C4B"/>
    <w:rPr>
      <w:rFonts w:ascii="Times New Roman" w:hAnsi="Times New Roman" w:cs="Times New Roman" w:hint="default"/>
      <w:sz w:val="20"/>
      <w:szCs w:val="20"/>
    </w:rPr>
  </w:style>
  <w:style w:type="character" w:customStyle="1" w:styleId="15">
    <w:name w:val="Заголовок №1_"/>
    <w:link w:val="16"/>
    <w:locked/>
    <w:rsid w:val="00F94C4B"/>
    <w:rPr>
      <w:b/>
      <w:bCs/>
      <w:color w:val="000000"/>
      <w:sz w:val="27"/>
      <w:szCs w:val="27"/>
      <w:shd w:val="clear" w:color="auto" w:fill="FFFFFF"/>
      <w:lang w:eastAsia="ru-RU"/>
    </w:rPr>
  </w:style>
  <w:style w:type="paragraph" w:customStyle="1" w:styleId="16">
    <w:name w:val="Заголовок №1"/>
    <w:basedOn w:val="a"/>
    <w:link w:val="15"/>
    <w:rsid w:val="00F94C4B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  <w:lang w:eastAsia="ru-RU"/>
    </w:rPr>
  </w:style>
  <w:style w:type="character" w:customStyle="1" w:styleId="af5">
    <w:name w:val="Основной текст_"/>
    <w:link w:val="17"/>
    <w:locked/>
    <w:rsid w:val="00F94C4B"/>
    <w:rPr>
      <w:color w:val="000000"/>
      <w:sz w:val="27"/>
      <w:szCs w:val="27"/>
      <w:shd w:val="clear" w:color="auto" w:fill="FFFFFF"/>
      <w:lang w:eastAsia="ru-RU"/>
    </w:rPr>
  </w:style>
  <w:style w:type="paragraph" w:customStyle="1" w:styleId="17">
    <w:name w:val="Основной текст1"/>
    <w:basedOn w:val="a"/>
    <w:link w:val="af5"/>
    <w:rsid w:val="00F94C4B"/>
    <w:pPr>
      <w:shd w:val="clear" w:color="auto" w:fill="FFFFFF"/>
      <w:spacing w:before="300" w:after="0" w:line="341" w:lineRule="exact"/>
      <w:jc w:val="both"/>
    </w:pPr>
    <w:rPr>
      <w:color w:val="000000"/>
      <w:sz w:val="27"/>
      <w:szCs w:val="27"/>
      <w:lang w:eastAsia="ru-RU"/>
    </w:rPr>
  </w:style>
  <w:style w:type="paragraph" w:customStyle="1" w:styleId="af6">
    <w:name w:val="Знак"/>
    <w:basedOn w:val="a"/>
    <w:autoRedefine/>
    <w:rsid w:val="00F94C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120">
    <w:name w:val="Заголовок №1 (2)_"/>
    <w:link w:val="121"/>
    <w:locked/>
    <w:rsid w:val="00F94C4B"/>
    <w:rPr>
      <w:color w:val="000000"/>
      <w:sz w:val="27"/>
      <w:szCs w:val="27"/>
      <w:shd w:val="clear" w:color="auto" w:fill="FFFFFF"/>
      <w:lang w:eastAsia="ru-RU"/>
    </w:rPr>
  </w:style>
  <w:style w:type="paragraph" w:customStyle="1" w:styleId="121">
    <w:name w:val="Заголовок №1 (2)"/>
    <w:basedOn w:val="a"/>
    <w:link w:val="120"/>
    <w:rsid w:val="00F94C4B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  <w:lang w:eastAsia="ru-RU"/>
    </w:rPr>
  </w:style>
  <w:style w:type="character" w:customStyle="1" w:styleId="21">
    <w:name w:val="Основной текст (2)_"/>
    <w:link w:val="22"/>
    <w:locked/>
    <w:rsid w:val="00F94C4B"/>
    <w:rPr>
      <w:color w:val="000000"/>
      <w:spacing w:val="30"/>
      <w:sz w:val="24"/>
      <w:szCs w:val="24"/>
      <w:shd w:val="clear" w:color="auto" w:fill="FFFFFF"/>
      <w:lang w:eastAsia="ru-RU"/>
    </w:rPr>
  </w:style>
  <w:style w:type="paragraph" w:customStyle="1" w:styleId="22">
    <w:name w:val="Основной текст (2)"/>
    <w:basedOn w:val="a"/>
    <w:link w:val="21"/>
    <w:rsid w:val="00F94C4B"/>
    <w:pPr>
      <w:shd w:val="clear" w:color="auto" w:fill="FFFFFF"/>
      <w:spacing w:after="0" w:line="341" w:lineRule="exact"/>
      <w:ind w:firstLine="580"/>
      <w:jc w:val="both"/>
    </w:pPr>
    <w:rPr>
      <w:color w:val="000000"/>
      <w:spacing w:val="30"/>
      <w:sz w:val="24"/>
      <w:szCs w:val="24"/>
      <w:lang w:eastAsia="ru-RU"/>
    </w:rPr>
  </w:style>
  <w:style w:type="character" w:customStyle="1" w:styleId="35">
    <w:name w:val="Основной текст (3)_"/>
    <w:link w:val="310"/>
    <w:locked/>
    <w:rsid w:val="00F94C4B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F94C4B"/>
    <w:pPr>
      <w:shd w:val="clear" w:color="auto" w:fill="FFFFFF"/>
      <w:spacing w:after="0" w:line="240" w:lineRule="atLeast"/>
    </w:pPr>
    <w:rPr>
      <w:b/>
      <w:bCs/>
      <w:sz w:val="27"/>
      <w:szCs w:val="27"/>
    </w:rPr>
  </w:style>
  <w:style w:type="character" w:customStyle="1" w:styleId="36">
    <w:name w:val="Основной текст (3)"/>
    <w:basedOn w:val="35"/>
    <w:rsid w:val="00F94C4B"/>
    <w:rPr>
      <w:b/>
      <w:bCs/>
      <w:sz w:val="27"/>
      <w:szCs w:val="27"/>
      <w:shd w:val="clear" w:color="auto" w:fill="FFFFFF"/>
    </w:rPr>
  </w:style>
  <w:style w:type="paragraph" w:styleId="23">
    <w:name w:val="Body Text 2"/>
    <w:basedOn w:val="a"/>
    <w:link w:val="24"/>
    <w:rsid w:val="00F94C4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F94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F94C4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F94C4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table" w:styleId="af9">
    <w:name w:val="Table Grid"/>
    <w:basedOn w:val="a1"/>
    <w:rsid w:val="00F94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Top of Form" w:uiPriority="0"/>
    <w:lsdException w:name="HTML Bottom of Form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C4B"/>
  </w:style>
  <w:style w:type="paragraph" w:styleId="1">
    <w:name w:val="heading 1"/>
    <w:basedOn w:val="a"/>
    <w:next w:val="a"/>
    <w:link w:val="10"/>
    <w:qFormat/>
    <w:rsid w:val="00F94C4B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2">
    <w:name w:val="heading 2"/>
    <w:basedOn w:val="a"/>
    <w:next w:val="a"/>
    <w:link w:val="20"/>
    <w:qFormat/>
    <w:rsid w:val="00F94C4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F94C4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F94C4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94C4B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C4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94C4B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F94C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94C4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F94C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94C4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F94C4B"/>
  </w:style>
  <w:style w:type="paragraph" w:customStyle="1" w:styleId="CharCharCharChar">
    <w:name w:val="Char Char Char Char"/>
    <w:basedOn w:val="a"/>
    <w:next w:val="a"/>
    <w:semiHidden/>
    <w:rsid w:val="00F94C4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rsid w:val="00F94C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F94C4B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8">
    <w:name w:val="Основной текст Знак"/>
    <w:basedOn w:val="a0"/>
    <w:link w:val="a7"/>
    <w:rsid w:val="00F94C4B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1">
    <w:name w:val="Body Text Indent 3"/>
    <w:basedOn w:val="a"/>
    <w:link w:val="32"/>
    <w:rsid w:val="00F94C4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94C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F94C4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a">
    <w:name w:val="Название Знак"/>
    <w:basedOn w:val="a0"/>
    <w:link w:val="a9"/>
    <w:rsid w:val="00F94C4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b">
    <w:name w:val="Body Text Indent"/>
    <w:basedOn w:val="a"/>
    <w:link w:val="ac"/>
    <w:rsid w:val="00F94C4B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F94C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F94C4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F94C4B"/>
  </w:style>
  <w:style w:type="paragraph" w:styleId="ae">
    <w:name w:val="footer"/>
    <w:basedOn w:val="a"/>
    <w:link w:val="af"/>
    <w:rsid w:val="00F94C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F94C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94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6"/>
      <w:szCs w:val="26"/>
      <w:lang w:eastAsia="ru-RU"/>
    </w:rPr>
  </w:style>
  <w:style w:type="paragraph" w:styleId="33">
    <w:name w:val="Body Text 3"/>
    <w:basedOn w:val="a"/>
    <w:link w:val="34"/>
    <w:rsid w:val="00F94C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F94C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rsid w:val="00F94C4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z-">
    <w:name w:val="HTML Top of Form"/>
    <w:basedOn w:val="a"/>
    <w:next w:val="a"/>
    <w:link w:val="z-0"/>
    <w:hidden/>
    <w:rsid w:val="00F94C4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F94C4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F94C4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F94C4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R2">
    <w:name w:val="FR2"/>
    <w:rsid w:val="00F94C4B"/>
    <w:pPr>
      <w:widowControl w:val="0"/>
      <w:snapToGrid w:val="0"/>
      <w:spacing w:after="0" w:line="252" w:lineRule="auto"/>
      <w:ind w:left="1160" w:right="1000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xl43">
    <w:name w:val="xl43"/>
    <w:basedOn w:val="a"/>
    <w:rsid w:val="00F94C4B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af0">
    <w:name w:val="Знак Знак Знак Знак Знак Знак Знак"/>
    <w:basedOn w:val="a"/>
    <w:rsid w:val="00F94C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F94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3">
    <w:name w:val="Стиль1"/>
    <w:basedOn w:val="a"/>
    <w:autoRedefine/>
    <w:rsid w:val="00F94C4B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1">
    <w:name w:val="Strong"/>
    <w:qFormat/>
    <w:rsid w:val="00F94C4B"/>
    <w:rPr>
      <w:b/>
      <w:bCs/>
    </w:rPr>
  </w:style>
  <w:style w:type="paragraph" w:customStyle="1" w:styleId="14">
    <w:name w:val="Знак Знак Знак Знак1"/>
    <w:basedOn w:val="a"/>
    <w:rsid w:val="00F94C4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2">
    <w:name w:val="Normal (Web)"/>
    <w:basedOn w:val="a"/>
    <w:rsid w:val="00F9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3">
    <w:name w:val="Содержимое таблицы"/>
    <w:basedOn w:val="a"/>
    <w:rsid w:val="00F94C4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character" w:styleId="af4">
    <w:name w:val="Hyperlink"/>
    <w:rsid w:val="00F94C4B"/>
    <w:rPr>
      <w:color w:val="0000FF"/>
      <w:u w:val="single"/>
    </w:rPr>
  </w:style>
  <w:style w:type="character" w:customStyle="1" w:styleId="FontStyle21">
    <w:name w:val="Font Style21"/>
    <w:rsid w:val="00F94C4B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F94C4B"/>
    <w:pPr>
      <w:widowControl w:val="0"/>
      <w:autoSpaceDE w:val="0"/>
      <w:autoSpaceDN w:val="0"/>
      <w:adjustRightInd w:val="0"/>
      <w:spacing w:after="0" w:line="252" w:lineRule="exact"/>
      <w:ind w:firstLine="7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F94C4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F94C4B"/>
    <w:rPr>
      <w:rFonts w:ascii="Times New Roman" w:hAnsi="Times New Roman" w:cs="Times New Roman" w:hint="default"/>
      <w:sz w:val="20"/>
      <w:szCs w:val="20"/>
    </w:rPr>
  </w:style>
  <w:style w:type="character" w:customStyle="1" w:styleId="15">
    <w:name w:val="Заголовок №1_"/>
    <w:link w:val="16"/>
    <w:locked/>
    <w:rsid w:val="00F94C4B"/>
    <w:rPr>
      <w:b/>
      <w:bCs/>
      <w:color w:val="000000"/>
      <w:sz w:val="27"/>
      <w:szCs w:val="27"/>
      <w:shd w:val="clear" w:color="auto" w:fill="FFFFFF"/>
      <w:lang w:eastAsia="ru-RU"/>
    </w:rPr>
  </w:style>
  <w:style w:type="paragraph" w:customStyle="1" w:styleId="16">
    <w:name w:val="Заголовок №1"/>
    <w:basedOn w:val="a"/>
    <w:link w:val="15"/>
    <w:rsid w:val="00F94C4B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  <w:lang w:eastAsia="ru-RU"/>
    </w:rPr>
  </w:style>
  <w:style w:type="character" w:customStyle="1" w:styleId="af5">
    <w:name w:val="Основной текст_"/>
    <w:link w:val="17"/>
    <w:locked/>
    <w:rsid w:val="00F94C4B"/>
    <w:rPr>
      <w:color w:val="000000"/>
      <w:sz w:val="27"/>
      <w:szCs w:val="27"/>
      <w:shd w:val="clear" w:color="auto" w:fill="FFFFFF"/>
      <w:lang w:eastAsia="ru-RU"/>
    </w:rPr>
  </w:style>
  <w:style w:type="paragraph" w:customStyle="1" w:styleId="17">
    <w:name w:val="Основной текст1"/>
    <w:basedOn w:val="a"/>
    <w:link w:val="af5"/>
    <w:rsid w:val="00F94C4B"/>
    <w:pPr>
      <w:shd w:val="clear" w:color="auto" w:fill="FFFFFF"/>
      <w:spacing w:before="300" w:after="0" w:line="341" w:lineRule="exact"/>
      <w:jc w:val="both"/>
    </w:pPr>
    <w:rPr>
      <w:color w:val="000000"/>
      <w:sz w:val="27"/>
      <w:szCs w:val="27"/>
      <w:lang w:eastAsia="ru-RU"/>
    </w:rPr>
  </w:style>
  <w:style w:type="paragraph" w:customStyle="1" w:styleId="af6">
    <w:name w:val="Знак"/>
    <w:basedOn w:val="a"/>
    <w:autoRedefine/>
    <w:rsid w:val="00F94C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120">
    <w:name w:val="Заголовок №1 (2)_"/>
    <w:link w:val="121"/>
    <w:locked/>
    <w:rsid w:val="00F94C4B"/>
    <w:rPr>
      <w:color w:val="000000"/>
      <w:sz w:val="27"/>
      <w:szCs w:val="27"/>
      <w:shd w:val="clear" w:color="auto" w:fill="FFFFFF"/>
      <w:lang w:eastAsia="ru-RU"/>
    </w:rPr>
  </w:style>
  <w:style w:type="paragraph" w:customStyle="1" w:styleId="121">
    <w:name w:val="Заголовок №1 (2)"/>
    <w:basedOn w:val="a"/>
    <w:link w:val="120"/>
    <w:rsid w:val="00F94C4B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  <w:lang w:eastAsia="ru-RU"/>
    </w:rPr>
  </w:style>
  <w:style w:type="character" w:customStyle="1" w:styleId="21">
    <w:name w:val="Основной текст (2)_"/>
    <w:link w:val="22"/>
    <w:locked/>
    <w:rsid w:val="00F94C4B"/>
    <w:rPr>
      <w:color w:val="000000"/>
      <w:spacing w:val="30"/>
      <w:sz w:val="24"/>
      <w:szCs w:val="24"/>
      <w:shd w:val="clear" w:color="auto" w:fill="FFFFFF"/>
      <w:lang w:eastAsia="ru-RU"/>
    </w:rPr>
  </w:style>
  <w:style w:type="paragraph" w:customStyle="1" w:styleId="22">
    <w:name w:val="Основной текст (2)"/>
    <w:basedOn w:val="a"/>
    <w:link w:val="21"/>
    <w:rsid w:val="00F94C4B"/>
    <w:pPr>
      <w:shd w:val="clear" w:color="auto" w:fill="FFFFFF"/>
      <w:spacing w:after="0" w:line="341" w:lineRule="exact"/>
      <w:ind w:firstLine="580"/>
      <w:jc w:val="both"/>
    </w:pPr>
    <w:rPr>
      <w:color w:val="000000"/>
      <w:spacing w:val="30"/>
      <w:sz w:val="24"/>
      <w:szCs w:val="24"/>
      <w:lang w:eastAsia="ru-RU"/>
    </w:rPr>
  </w:style>
  <w:style w:type="character" w:customStyle="1" w:styleId="35">
    <w:name w:val="Основной текст (3)_"/>
    <w:link w:val="310"/>
    <w:locked/>
    <w:rsid w:val="00F94C4B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F94C4B"/>
    <w:pPr>
      <w:shd w:val="clear" w:color="auto" w:fill="FFFFFF"/>
      <w:spacing w:after="0" w:line="240" w:lineRule="atLeast"/>
    </w:pPr>
    <w:rPr>
      <w:b/>
      <w:bCs/>
      <w:sz w:val="27"/>
      <w:szCs w:val="27"/>
    </w:rPr>
  </w:style>
  <w:style w:type="character" w:customStyle="1" w:styleId="36">
    <w:name w:val="Основной текст (3)"/>
    <w:basedOn w:val="35"/>
    <w:rsid w:val="00F94C4B"/>
    <w:rPr>
      <w:b/>
      <w:bCs/>
      <w:sz w:val="27"/>
      <w:szCs w:val="27"/>
      <w:shd w:val="clear" w:color="auto" w:fill="FFFFFF"/>
    </w:rPr>
  </w:style>
  <w:style w:type="paragraph" w:styleId="23">
    <w:name w:val="Body Text 2"/>
    <w:basedOn w:val="a"/>
    <w:link w:val="24"/>
    <w:rsid w:val="00F94C4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F94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F94C4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F94C4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table" w:styleId="af9">
    <w:name w:val="Table Grid"/>
    <w:basedOn w:val="a1"/>
    <w:rsid w:val="00F94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19</Pages>
  <Words>7323</Words>
  <Characters>41746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2021-12-21T11:56:00Z</cp:lastPrinted>
  <dcterms:created xsi:type="dcterms:W3CDTF">2021-12-09T06:58:00Z</dcterms:created>
  <dcterms:modified xsi:type="dcterms:W3CDTF">2021-12-21T11:59:00Z</dcterms:modified>
</cp:coreProperties>
</file>