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margin" w:tblpY="-6"/>
        <w:tblW w:w="961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15"/>
        <w:gridCol w:w="1259"/>
        <w:gridCol w:w="4038"/>
      </w:tblGrid>
      <w:tr w:rsidR="00DE3FBE" w:rsidRPr="00DE3FBE" w:rsidTr="00DF4D63">
        <w:trPr>
          <w:trHeight w:val="1969"/>
        </w:trPr>
        <w:tc>
          <w:tcPr>
            <w:tcW w:w="4315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DE3FBE" w:rsidRPr="00DE3FBE" w:rsidRDefault="00DE3FBE" w:rsidP="00DE3FBE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</w:pPr>
            <w:proofErr w:type="spellStart"/>
            <w:proofErr w:type="gramStart"/>
            <w:r w:rsidRPr="00DE3FBE">
              <w:rPr>
                <w:rFonts w:ascii="Times New Roman Bash" w:eastAsia="Times New Roman" w:hAnsi="Times New Roman Bash" w:cs="Times New Roman"/>
                <w:b/>
                <w:lang w:eastAsia="ru-RU"/>
              </w:rPr>
              <w:t>Баш</w:t>
            </w:r>
            <w:proofErr w:type="gramEnd"/>
            <w:r w:rsidRPr="00DE3FBE">
              <w:rPr>
                <w:rFonts w:ascii="Lucida Sans Unicode" w:eastAsia="Times New Roman" w:hAnsi="Lucida Sans Unicode" w:cs="Lucida Sans Unicode"/>
                <w:b/>
                <w:sz w:val="18"/>
                <w:szCs w:val="18"/>
                <w:lang w:eastAsia="ru-RU"/>
              </w:rPr>
              <w:t>ҡ</w:t>
            </w:r>
            <w:r w:rsidRPr="00DE3FBE">
              <w:rPr>
                <w:rFonts w:ascii="Courier New" w:eastAsia="Times New Roman" w:hAnsi="Courier New" w:cs="Courier New"/>
                <w:b/>
                <w:lang w:eastAsia="ru-RU"/>
              </w:rPr>
              <w:t>ортостан</w:t>
            </w:r>
            <w:proofErr w:type="spellEnd"/>
            <w:r w:rsidRPr="00DE3FBE"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 xml:space="preserve"> </w:t>
            </w:r>
            <w:proofErr w:type="spellStart"/>
            <w:r w:rsidRPr="00DE3FBE"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>Республикаһы</w:t>
            </w:r>
            <w:proofErr w:type="spellEnd"/>
          </w:p>
          <w:p w:rsidR="00DE3FBE" w:rsidRPr="00DE3FBE" w:rsidRDefault="00DE3FBE" w:rsidP="00DE3FBE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</w:pPr>
            <w:r w:rsidRPr="00DE3FBE"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 xml:space="preserve"> </w:t>
            </w:r>
            <w:proofErr w:type="spellStart"/>
            <w:r w:rsidRPr="00DE3FBE"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>Балтас</w:t>
            </w:r>
            <w:proofErr w:type="spellEnd"/>
            <w:r w:rsidRPr="00DE3FBE"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 xml:space="preserve"> районы </w:t>
            </w:r>
          </w:p>
          <w:p w:rsidR="00DE3FBE" w:rsidRPr="00DE3FBE" w:rsidRDefault="00DE3FBE" w:rsidP="00DE3FBE">
            <w:pPr>
              <w:spacing w:after="0" w:line="240" w:lineRule="auto"/>
              <w:jc w:val="center"/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</w:pPr>
            <w:proofErr w:type="spellStart"/>
            <w:r w:rsidRPr="00DE3FBE"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>муниципаль</w:t>
            </w:r>
            <w:proofErr w:type="spellEnd"/>
            <w:r w:rsidRPr="00DE3FBE"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 xml:space="preserve"> </w:t>
            </w:r>
            <w:proofErr w:type="spellStart"/>
            <w:r w:rsidRPr="00DE3FBE"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>районының</w:t>
            </w:r>
            <w:proofErr w:type="spellEnd"/>
            <w:r w:rsidRPr="00DE3FBE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 xml:space="preserve"> </w:t>
            </w:r>
          </w:p>
          <w:p w:rsidR="00DE3FBE" w:rsidRPr="00DE3FBE" w:rsidRDefault="00DE3FBE" w:rsidP="00DE3FBE">
            <w:pPr>
              <w:spacing w:after="0" w:line="240" w:lineRule="auto"/>
              <w:jc w:val="center"/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</w:pPr>
            <w:proofErr w:type="spellStart"/>
            <w:r w:rsidRPr="00DE3FBE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Ялангас</w:t>
            </w:r>
            <w:proofErr w:type="spellEnd"/>
            <w:r w:rsidRPr="00DE3FBE"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 xml:space="preserve"> </w:t>
            </w:r>
            <w:proofErr w:type="spellStart"/>
            <w:r w:rsidRPr="00DE3FBE"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>ауыл</w:t>
            </w:r>
            <w:proofErr w:type="spellEnd"/>
            <w:r w:rsidRPr="00DE3FBE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 xml:space="preserve"> советы</w:t>
            </w:r>
            <w:r w:rsidRPr="00DE3FBE"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 xml:space="preserve"> </w:t>
            </w:r>
            <w:proofErr w:type="spellStart"/>
            <w:r w:rsidRPr="00DE3FBE"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>ауыл</w:t>
            </w:r>
            <w:proofErr w:type="spellEnd"/>
          </w:p>
          <w:p w:rsidR="00DE3FBE" w:rsidRPr="00DE3FBE" w:rsidRDefault="00DE3FBE" w:rsidP="00DE3FBE">
            <w:pPr>
              <w:spacing w:after="0" w:line="240" w:lineRule="auto"/>
              <w:jc w:val="center"/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</w:pPr>
            <w:proofErr w:type="spellStart"/>
            <w:r w:rsidRPr="00DE3FBE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билә</w:t>
            </w:r>
            <w:proofErr w:type="gramStart"/>
            <w:r w:rsidRPr="00DE3FBE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м</w:t>
            </w:r>
            <w:proofErr w:type="gramEnd"/>
            <w:r w:rsidRPr="00DE3FBE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әһе</w:t>
            </w:r>
            <w:proofErr w:type="spellEnd"/>
            <w:r w:rsidRPr="00DE3FBE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 xml:space="preserve"> </w:t>
            </w:r>
            <w:proofErr w:type="spellStart"/>
            <w:r w:rsidRPr="00DE3FBE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хакимиәте</w:t>
            </w:r>
            <w:proofErr w:type="spellEnd"/>
          </w:p>
          <w:p w:rsidR="00DE3FBE" w:rsidRPr="00DE3FBE" w:rsidRDefault="00DE3FBE" w:rsidP="00DE3FB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0"/>
                <w:lang w:eastAsia="ru-RU"/>
              </w:rPr>
            </w:pPr>
          </w:p>
          <w:p w:rsidR="00DE3FBE" w:rsidRPr="00DE3FBE" w:rsidRDefault="00DE3FBE" w:rsidP="00DE3FB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E3FB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452992, </w:t>
            </w:r>
            <w:proofErr w:type="spellStart"/>
            <w:r w:rsidRPr="00DE3FB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Ялангас</w:t>
            </w:r>
            <w:proofErr w:type="spellEnd"/>
            <w:r w:rsidRPr="00DE3FB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DE3FB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ауылы</w:t>
            </w:r>
            <w:proofErr w:type="spellEnd"/>
            <w:r w:rsidRPr="00DE3FB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</w:p>
          <w:p w:rsidR="00DE3FBE" w:rsidRPr="00DE3FBE" w:rsidRDefault="00DE3FBE" w:rsidP="00DE3FB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E3FB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</w:t>
            </w:r>
            <w:proofErr w:type="spellStart"/>
            <w:r w:rsidRPr="00DE3FB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Узәк</w:t>
            </w:r>
            <w:proofErr w:type="spellEnd"/>
            <w:r w:rsidRPr="00DE3FB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DE3FB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урамы</w:t>
            </w:r>
            <w:proofErr w:type="spellEnd"/>
            <w:r w:rsidRPr="00DE3FB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, 17</w:t>
            </w:r>
          </w:p>
          <w:p w:rsidR="00DE3FBE" w:rsidRPr="00DE3FBE" w:rsidRDefault="00DE3FBE" w:rsidP="00DE3FB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E3FBE"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  <w:t xml:space="preserve">           Тел/факс 8(34753)2-48-34</w:t>
            </w:r>
          </w:p>
          <w:p w:rsidR="00DE3FBE" w:rsidRPr="00DE3FBE" w:rsidRDefault="00DE3FBE" w:rsidP="00DE3FB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r w:rsidRPr="00DE3FB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</w:t>
            </w:r>
            <w:r w:rsidRPr="00DE3FBE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E-mail:</w:t>
            </w:r>
            <w:r w:rsidRPr="00DE3FBE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 xml:space="preserve"> yalangach_2011@mail.ru</w:t>
            </w:r>
            <w:r w:rsidRPr="00DE3FBE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</w:p>
          <w:p w:rsidR="00DE3FBE" w:rsidRPr="00DE3FBE" w:rsidRDefault="00DE3FBE" w:rsidP="00DE3FBE">
            <w:pPr>
              <w:spacing w:after="0" w:line="240" w:lineRule="auto"/>
              <w:rPr>
                <w:rFonts w:ascii="B7BOS" w:eastAsia="Times New Roman" w:hAnsi="B7BOS" w:cs="Times New Roman"/>
                <w:sz w:val="20"/>
                <w:szCs w:val="20"/>
                <w:lang w:val="en-US" w:eastAsia="ru-RU"/>
              </w:rPr>
            </w:pPr>
            <w:r w:rsidRPr="00DE3FBE">
              <w:rPr>
                <w:rFonts w:ascii="B7BOS" w:eastAsia="Times New Roman" w:hAnsi="B7BOS" w:cs="Times New Roman"/>
                <w:sz w:val="20"/>
                <w:szCs w:val="20"/>
                <w:lang w:eastAsia="ru-RU"/>
              </w:rPr>
              <w:t></w:t>
            </w:r>
          </w:p>
        </w:tc>
        <w:tc>
          <w:tcPr>
            <w:tcW w:w="1259" w:type="dxa"/>
            <w:tcBorders>
              <w:top w:val="nil"/>
              <w:left w:val="nil"/>
              <w:bottom w:val="double" w:sz="12" w:space="0" w:color="auto"/>
              <w:right w:val="nil"/>
            </w:tcBorders>
            <w:hideMark/>
          </w:tcPr>
          <w:p w:rsidR="00DE3FBE" w:rsidRPr="00DE3FBE" w:rsidRDefault="00DE3FBE" w:rsidP="00DE3FB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DE3FBE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4B51D532" wp14:editId="1D6CB170">
                  <wp:extent cx="617220" cy="647700"/>
                  <wp:effectExtent l="19050" t="0" r="0" b="0"/>
                  <wp:docPr id="1" name="Рисунок 1" descr="Ger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Ger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647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38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DE3FBE" w:rsidRPr="00DE3FBE" w:rsidRDefault="00DE3FBE" w:rsidP="00DE3FBE">
            <w:pPr>
              <w:spacing w:after="0" w:line="240" w:lineRule="auto"/>
              <w:ind w:left="119" w:firstLine="57"/>
              <w:jc w:val="center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r w:rsidRPr="00DE3FBE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 xml:space="preserve">Администрация Сельского поселения </w:t>
            </w:r>
            <w:proofErr w:type="spellStart"/>
            <w:r w:rsidRPr="00DE3FBE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Ялангачевский</w:t>
            </w:r>
            <w:proofErr w:type="spellEnd"/>
            <w:r w:rsidRPr="00DE3FBE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 xml:space="preserve"> сельсовет </w:t>
            </w:r>
            <w:r w:rsidRPr="00DE3FBE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     </w:t>
            </w:r>
            <w:r w:rsidRPr="00DE3FBE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 xml:space="preserve">муниципального района </w:t>
            </w:r>
            <w:proofErr w:type="spellStart"/>
            <w:r w:rsidRPr="00DE3FBE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Балтачевский</w:t>
            </w:r>
            <w:proofErr w:type="spellEnd"/>
            <w:r w:rsidRPr="00DE3FBE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 xml:space="preserve"> район</w:t>
            </w:r>
          </w:p>
          <w:p w:rsidR="00DE3FBE" w:rsidRPr="00DE3FBE" w:rsidRDefault="00DE3FBE" w:rsidP="00DE3FBE">
            <w:pPr>
              <w:tabs>
                <w:tab w:val="left" w:pos="4166"/>
              </w:tabs>
              <w:spacing w:after="0" w:line="240" w:lineRule="auto"/>
              <w:ind w:left="233" w:firstLine="229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r w:rsidRPr="00DE3FBE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Республики Башкортостан</w:t>
            </w:r>
          </w:p>
          <w:p w:rsidR="00DE3FBE" w:rsidRPr="00DE3FBE" w:rsidRDefault="00DE3FBE" w:rsidP="00DE3FBE">
            <w:pPr>
              <w:tabs>
                <w:tab w:val="left" w:pos="4166"/>
              </w:tabs>
              <w:spacing w:after="0" w:line="240" w:lineRule="auto"/>
              <w:ind w:left="233" w:firstLine="228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  <w:p w:rsidR="00DE3FBE" w:rsidRPr="00DE3FBE" w:rsidRDefault="00DE3FBE" w:rsidP="00DE3FB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E3FB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452992, д.</w:t>
            </w:r>
            <w:proofErr w:type="gramStart"/>
            <w:r w:rsidRPr="00DE3FB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.</w:t>
            </w:r>
            <w:proofErr w:type="spellStart"/>
            <w:proofErr w:type="gramEnd"/>
            <w:r w:rsidRPr="00DE3FB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Ялангачево</w:t>
            </w:r>
            <w:proofErr w:type="spellEnd"/>
            <w:r w:rsidRPr="00DE3FB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</w:p>
          <w:p w:rsidR="00DE3FBE" w:rsidRPr="00DE3FBE" w:rsidRDefault="00DE3FBE" w:rsidP="00DE3FB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E3FB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ул</w:t>
            </w:r>
            <w:proofErr w:type="gramStart"/>
            <w:r w:rsidRPr="00DE3FB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.Ш</w:t>
            </w:r>
            <w:proofErr w:type="gramEnd"/>
            <w:r w:rsidRPr="00DE3FB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кольная,17</w:t>
            </w:r>
          </w:p>
          <w:p w:rsidR="00DE3FBE" w:rsidRPr="00DE3FBE" w:rsidRDefault="00DE3FBE" w:rsidP="00DE3FB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E3FBE"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  <w:t xml:space="preserve">             Тел/факс 8(34753)2-48-34</w:t>
            </w:r>
          </w:p>
          <w:p w:rsidR="00DE3FBE" w:rsidRPr="00DE3FBE" w:rsidRDefault="00DE3FBE" w:rsidP="00DE3F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E3FB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</w:t>
            </w:r>
            <w:r w:rsidRPr="00DE3FBE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E-mail:</w:t>
            </w:r>
            <w:r w:rsidRPr="00DE3FBE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 xml:space="preserve"> yalangach_2011@mail.ru</w:t>
            </w:r>
          </w:p>
        </w:tc>
      </w:tr>
    </w:tbl>
    <w:p w:rsidR="00DE3FBE" w:rsidRPr="00DE3FBE" w:rsidRDefault="00DE3FBE" w:rsidP="00DE3FB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DE3FBE" w:rsidRPr="00DE3FBE" w:rsidRDefault="00DE3FBE" w:rsidP="00DE3FBE">
      <w:pPr>
        <w:tabs>
          <w:tab w:val="center" w:pos="4677"/>
          <w:tab w:val="right" w:pos="9355"/>
        </w:tabs>
        <w:spacing w:after="0" w:line="240" w:lineRule="auto"/>
        <w:jc w:val="center"/>
        <w:rPr>
          <w:rFonts w:ascii="Times New Roman" w:eastAsia="Lucida Sans Unicode" w:hAnsi="Times New Roman" w:cs="Times New Roman"/>
          <w:b/>
          <w:sz w:val="24"/>
          <w:szCs w:val="24"/>
          <w:lang w:eastAsia="ru-RU"/>
        </w:rPr>
      </w:pPr>
      <w:r w:rsidRPr="00DE3FBE">
        <w:rPr>
          <w:rFonts w:ascii="Times New Roman" w:eastAsia="Lucida Sans Unicode" w:hAnsi="Times New Roman" w:cs="Times New Roman"/>
          <w:b/>
          <w:sz w:val="24"/>
          <w:szCs w:val="24"/>
          <w:lang w:eastAsia="ru-RU"/>
        </w:rPr>
        <w:t xml:space="preserve">ҠАРАР                                                              </w:t>
      </w:r>
      <w:r w:rsidRPr="00DE3FBE">
        <w:rPr>
          <w:rFonts w:ascii="Times New Roman" w:eastAsia="Lucida Sans Unicode" w:hAnsi="Times New Roman" w:cs="Times New Roman"/>
          <w:b/>
          <w:caps/>
          <w:sz w:val="24"/>
          <w:szCs w:val="24"/>
          <w:lang w:eastAsia="ru-RU"/>
        </w:rPr>
        <w:t>поСТАНОВЛЕНИЕ</w:t>
      </w:r>
    </w:p>
    <w:p w:rsidR="00DE3FBE" w:rsidRPr="00DE3FBE" w:rsidRDefault="00DE3FBE" w:rsidP="00DE3FBE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E3FBE" w:rsidRPr="00DE3FBE" w:rsidRDefault="00DE3FBE" w:rsidP="00DE3FBE">
      <w:pPr>
        <w:tabs>
          <w:tab w:val="left" w:pos="276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3FBE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                   </w:t>
      </w:r>
      <w:r w:rsidRPr="00DE3FBE">
        <w:rPr>
          <w:rFonts w:ascii="Times New Roman" w:eastAsia="Times New Roman" w:hAnsi="Times New Roman" w:cs="Times New Roman"/>
          <w:sz w:val="24"/>
          <w:szCs w:val="24"/>
          <w:lang w:eastAsia="ru-RU"/>
        </w:rPr>
        <w:t>17 март  2020 й.                   № 13                        17  марта 2020</w:t>
      </w:r>
    </w:p>
    <w:p w:rsidR="00DE3FBE" w:rsidRPr="00DE3FBE" w:rsidRDefault="00DE3FBE" w:rsidP="00DE3FB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E3FBE" w:rsidRPr="00DE3FBE" w:rsidRDefault="00DE3FBE" w:rsidP="00DE3FB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E3FBE" w:rsidRPr="00DE3FBE" w:rsidRDefault="00DE3FBE" w:rsidP="00DE3FB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bookmarkStart w:id="0" w:name="_GoBack"/>
      <w:r w:rsidRPr="00DE3FB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Об утверждении положения о порядке </w:t>
      </w:r>
    </w:p>
    <w:p w:rsidR="00DE3FBE" w:rsidRPr="00DE3FBE" w:rsidRDefault="00DE3FBE" w:rsidP="00DE3FB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E3FB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расходования средств резервного фонда Администрации сельского поселения </w:t>
      </w:r>
      <w:proofErr w:type="spellStart"/>
      <w:r w:rsidRPr="00DE3FB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Ялангачевский</w:t>
      </w:r>
      <w:proofErr w:type="spellEnd"/>
      <w:r w:rsidRPr="00DE3FB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 w:rsidRPr="00DE3FB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Балтачевский</w:t>
      </w:r>
      <w:proofErr w:type="spellEnd"/>
      <w:r w:rsidRPr="00DE3FB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район Республики Башкортостан</w:t>
      </w:r>
    </w:p>
    <w:bookmarkEnd w:id="0"/>
    <w:p w:rsidR="00DE3FBE" w:rsidRPr="00DE3FBE" w:rsidRDefault="00DE3FBE" w:rsidP="00DE3FB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E3FBE" w:rsidRPr="00DE3FBE" w:rsidRDefault="00DE3FBE" w:rsidP="00DE3FB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E3F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со </w:t>
      </w:r>
      <w:hyperlink r:id="rId7" w:history="1">
        <w:r w:rsidRPr="00DE3FBE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статьей 81</w:t>
        </w:r>
      </w:hyperlink>
      <w:r w:rsidRPr="00DE3F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Бюджетного кодекса Российской Федерации и </w:t>
      </w:r>
      <w:hyperlink r:id="rId8" w:history="1">
        <w:r w:rsidRPr="00DE3FBE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статьей 24</w:t>
        </w:r>
      </w:hyperlink>
      <w:r w:rsidRPr="00DE3F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Закона Республики Башкортостан «О бюджетном процессе в Республике Башкортостан» Администрация сельского поселения </w:t>
      </w:r>
      <w:proofErr w:type="spellStart"/>
      <w:r w:rsidRPr="00DE3FBE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DE3F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 w:rsidRPr="00DE3FBE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Балтачевский</w:t>
      </w:r>
      <w:proofErr w:type="spellEnd"/>
      <w:r w:rsidRPr="00DE3F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район Республики Башкортостан</w:t>
      </w:r>
      <w:r w:rsidRPr="00DE3F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постановляет:</w:t>
      </w:r>
    </w:p>
    <w:p w:rsidR="00DE3FBE" w:rsidRPr="00DE3FBE" w:rsidRDefault="00DE3FBE" w:rsidP="00DE3FB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3F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Утвердить прилагаемый </w:t>
      </w:r>
      <w:hyperlink w:anchor="P32" w:history="1">
        <w:r w:rsidRPr="00DE3FBE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Порядок</w:t>
        </w:r>
      </w:hyperlink>
      <w:r w:rsidRPr="00DE3F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DE3FBE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использования бюджетных ассигнований резервного фонда администрации сельского поселения</w:t>
      </w:r>
      <w:proofErr w:type="gramEnd"/>
      <w:r w:rsidRPr="00DE3F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E3FBE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DE3F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 w:rsidRPr="00DE3FBE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Балтачевский</w:t>
      </w:r>
      <w:proofErr w:type="spellEnd"/>
      <w:r w:rsidRPr="00DE3F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район Республики Башкортостан.</w:t>
      </w:r>
    </w:p>
    <w:p w:rsidR="00DE3FBE" w:rsidRPr="00DE3FBE" w:rsidRDefault="00DE3FBE" w:rsidP="00DE3FB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3F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Централизованной бухгалтерии  сельских поселений МР </w:t>
      </w:r>
      <w:proofErr w:type="spellStart"/>
      <w:r w:rsidRPr="00DE3FBE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Балтачевский</w:t>
      </w:r>
      <w:proofErr w:type="spellEnd"/>
      <w:r w:rsidRPr="00DE3F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 РБ обеспечить финансирование расходов из резервного фонда Администрации в соответствии с Положением, утвержденным настоящим постановлением и распоряжениями администрации сельского поселения о выделении средств из резервного фонда.</w:t>
      </w:r>
    </w:p>
    <w:p w:rsidR="00DE3FBE" w:rsidRPr="00DE3FBE" w:rsidRDefault="00DE3FBE" w:rsidP="00DE3FB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3F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 Обнародовать данное постановление  на информационном стенде в здании администрации сельского поселения </w:t>
      </w:r>
      <w:proofErr w:type="spellStart"/>
      <w:r w:rsidRPr="00DE3FBE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DE3F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 w:rsidRPr="00DE3FBE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Балтачевский</w:t>
      </w:r>
      <w:proofErr w:type="spellEnd"/>
      <w:r w:rsidRPr="00DE3F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 Республики Башкортостан и разместить на официальном сайте администрации.</w:t>
      </w:r>
    </w:p>
    <w:p w:rsidR="00DE3FBE" w:rsidRPr="00DE3FBE" w:rsidRDefault="00DE3FBE" w:rsidP="00DE3FB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3F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 </w:t>
      </w:r>
      <w:proofErr w:type="gramStart"/>
      <w:r w:rsidRPr="00DE3FBE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 за</w:t>
      </w:r>
      <w:proofErr w:type="gramEnd"/>
      <w:r w:rsidRPr="00DE3F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использованием средств резервного фонда Администрации осуществляется Советом сельского поселения.</w:t>
      </w:r>
    </w:p>
    <w:p w:rsidR="00DE3FBE" w:rsidRPr="00DE3FBE" w:rsidRDefault="00DE3FBE" w:rsidP="00DE3FB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E3FBE" w:rsidRPr="00DE3FBE" w:rsidRDefault="00DE3FBE" w:rsidP="00DE3FB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E3FBE" w:rsidRPr="00DE3FBE" w:rsidRDefault="00DE3FBE" w:rsidP="00DE3FB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E3FBE" w:rsidRPr="00DE3FBE" w:rsidRDefault="00DE3FBE" w:rsidP="00DE3FB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E3FBE" w:rsidRPr="00DE3FBE" w:rsidRDefault="00DE3FBE" w:rsidP="00DE3FB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E3FBE" w:rsidRPr="00DE3FBE" w:rsidRDefault="00DE3FBE" w:rsidP="00DE3FB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E3FBE" w:rsidRPr="00DE3FBE" w:rsidRDefault="00DE3FBE" w:rsidP="00DE3FB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E3FBE" w:rsidRPr="00DE3FBE" w:rsidRDefault="00DE3FBE" w:rsidP="00DE3FB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E3F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Глава сельского поселения</w:t>
      </w:r>
    </w:p>
    <w:p w:rsidR="00DE3FBE" w:rsidRPr="00DE3FBE" w:rsidRDefault="00DE3FBE" w:rsidP="00DE3FB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spellStart"/>
      <w:r w:rsidRPr="00DE3F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Ялангачевский</w:t>
      </w:r>
      <w:proofErr w:type="spellEnd"/>
      <w:r w:rsidRPr="00DE3F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сельсовет:</w:t>
      </w:r>
      <w:r w:rsidRPr="00DE3F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DE3F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  <w:t xml:space="preserve"> </w:t>
      </w:r>
      <w:r w:rsidRPr="00DE3F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DE3F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  <w:t xml:space="preserve">Р.К. </w:t>
      </w:r>
      <w:proofErr w:type="spellStart"/>
      <w:r w:rsidRPr="00DE3F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Гафурзянов</w:t>
      </w:r>
      <w:proofErr w:type="spellEnd"/>
    </w:p>
    <w:p w:rsidR="00DE3FBE" w:rsidRPr="00DE3FBE" w:rsidRDefault="00DE3FBE" w:rsidP="00DE3FBE">
      <w:pPr>
        <w:spacing w:after="0" w:line="240" w:lineRule="auto"/>
        <w:ind w:left="6237" w:right="-143"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E3FBE" w:rsidRPr="00DE3FBE" w:rsidRDefault="00DE3FBE" w:rsidP="00DE3FBE">
      <w:pPr>
        <w:spacing w:after="0" w:line="240" w:lineRule="auto"/>
        <w:ind w:left="6237" w:right="-143"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E3FBE" w:rsidRPr="00DE3FBE" w:rsidRDefault="00DE3FBE" w:rsidP="00DE3FBE">
      <w:pPr>
        <w:spacing w:after="0" w:line="240" w:lineRule="auto"/>
        <w:ind w:left="6237" w:right="-143"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E3FBE" w:rsidRPr="00DE3FBE" w:rsidRDefault="00DE3FBE" w:rsidP="00DE3FBE">
      <w:pPr>
        <w:spacing w:after="0" w:line="240" w:lineRule="auto"/>
        <w:ind w:left="6237" w:right="-143"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E3FBE" w:rsidRPr="00DE3FBE" w:rsidRDefault="00DE3FBE" w:rsidP="00DE3FBE">
      <w:pPr>
        <w:spacing w:after="0" w:line="240" w:lineRule="auto"/>
        <w:ind w:left="6237" w:right="-143"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E3FBE" w:rsidRPr="00DE3FBE" w:rsidRDefault="00DE3FBE" w:rsidP="00DE3FBE">
      <w:pPr>
        <w:spacing w:after="0" w:line="240" w:lineRule="auto"/>
        <w:ind w:left="6237" w:right="-143"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E3FBE" w:rsidRPr="00DE3FBE" w:rsidRDefault="00DE3FBE" w:rsidP="00DE3FBE">
      <w:pPr>
        <w:spacing w:after="0" w:line="240" w:lineRule="auto"/>
        <w:ind w:left="6237" w:right="-143"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E3FBE" w:rsidRPr="00DE3FBE" w:rsidRDefault="00DE3FBE" w:rsidP="00DE3FBE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</w:rPr>
      </w:pPr>
      <w:r w:rsidRPr="00DE3FBE">
        <w:rPr>
          <w:rFonts w:ascii="Times New Roman" w:eastAsia="Times New Roman" w:hAnsi="Times New Roman" w:cs="Times New Roman"/>
        </w:rPr>
        <w:t xml:space="preserve">                                                                                   Приложение </w:t>
      </w:r>
    </w:p>
    <w:p w:rsidR="00DE3FBE" w:rsidRPr="00DE3FBE" w:rsidRDefault="00DE3FBE" w:rsidP="00DE3FBE">
      <w:pPr>
        <w:spacing w:after="0" w:line="240" w:lineRule="auto"/>
        <w:ind w:left="3540" w:right="-853" w:firstLine="708"/>
        <w:jc w:val="both"/>
        <w:rPr>
          <w:rFonts w:ascii="Times New Roman" w:eastAsia="Times New Roman" w:hAnsi="Times New Roman" w:cs="Times New Roman"/>
        </w:rPr>
      </w:pPr>
      <w:r w:rsidRPr="00DE3FBE">
        <w:rPr>
          <w:rFonts w:ascii="Times New Roman" w:eastAsia="Times New Roman" w:hAnsi="Times New Roman" w:cs="Times New Roman"/>
        </w:rPr>
        <w:t xml:space="preserve">   </w:t>
      </w:r>
      <w:r w:rsidRPr="00DE3FBE">
        <w:rPr>
          <w:rFonts w:ascii="Times New Roman" w:eastAsia="Times New Roman" w:hAnsi="Times New Roman" w:cs="Times New Roman"/>
        </w:rPr>
        <w:tab/>
        <w:t>к постановлению Администрации сельского поселения</w:t>
      </w:r>
    </w:p>
    <w:p w:rsidR="00DE3FBE" w:rsidRPr="00DE3FBE" w:rsidRDefault="00DE3FBE" w:rsidP="00DE3FBE">
      <w:pPr>
        <w:spacing w:after="0" w:line="240" w:lineRule="auto"/>
        <w:ind w:left="4248" w:right="-853" w:firstLine="708"/>
        <w:jc w:val="both"/>
        <w:rPr>
          <w:rFonts w:ascii="Times New Roman" w:eastAsia="Times New Roman" w:hAnsi="Times New Roman" w:cs="Times New Roman"/>
        </w:rPr>
      </w:pPr>
      <w:proofErr w:type="spellStart"/>
      <w:r w:rsidRPr="00DE3FBE">
        <w:rPr>
          <w:rFonts w:ascii="Times New Roman" w:eastAsia="Calibri" w:hAnsi="Times New Roman" w:cs="Times New Roman"/>
          <w:bCs/>
          <w:lang w:eastAsia="ru-RU"/>
        </w:rPr>
        <w:t>Ялангачевский</w:t>
      </w:r>
      <w:proofErr w:type="spellEnd"/>
      <w:r w:rsidRPr="00DE3FBE">
        <w:rPr>
          <w:rFonts w:ascii="Times New Roman" w:eastAsia="Calibri" w:hAnsi="Times New Roman" w:cs="Times New Roman"/>
          <w:bCs/>
          <w:lang w:eastAsia="ru-RU"/>
        </w:rPr>
        <w:t xml:space="preserve"> </w:t>
      </w:r>
      <w:r w:rsidRPr="00DE3FBE">
        <w:rPr>
          <w:rFonts w:ascii="Times New Roman" w:eastAsia="Times New Roman" w:hAnsi="Times New Roman" w:cs="Times New Roman"/>
        </w:rPr>
        <w:t xml:space="preserve">сельсовет муниципального района </w:t>
      </w:r>
    </w:p>
    <w:p w:rsidR="00DE3FBE" w:rsidRPr="00DE3FBE" w:rsidRDefault="00DE3FBE" w:rsidP="00DE3FBE">
      <w:pPr>
        <w:spacing w:after="0" w:line="240" w:lineRule="auto"/>
        <w:ind w:left="4248" w:right="-853" w:firstLine="708"/>
        <w:jc w:val="both"/>
        <w:rPr>
          <w:rFonts w:ascii="Times New Roman" w:eastAsia="Times New Roman" w:hAnsi="Times New Roman" w:cs="Times New Roman"/>
        </w:rPr>
      </w:pPr>
      <w:proofErr w:type="spellStart"/>
      <w:r w:rsidRPr="00DE3FBE">
        <w:rPr>
          <w:rFonts w:ascii="Times New Roman" w:eastAsia="Times New Roman" w:hAnsi="Times New Roman" w:cs="Times New Roman"/>
        </w:rPr>
        <w:t>Балтачевский</w:t>
      </w:r>
      <w:proofErr w:type="spellEnd"/>
      <w:r w:rsidRPr="00DE3FBE">
        <w:rPr>
          <w:rFonts w:ascii="Times New Roman" w:eastAsia="Times New Roman" w:hAnsi="Times New Roman" w:cs="Times New Roman"/>
        </w:rPr>
        <w:t xml:space="preserve"> района Республики Башкортостан </w:t>
      </w:r>
    </w:p>
    <w:p w:rsidR="00DE3FBE" w:rsidRPr="00DE3FBE" w:rsidRDefault="00DE3FBE" w:rsidP="00DE3FBE">
      <w:pPr>
        <w:spacing w:after="0" w:line="240" w:lineRule="auto"/>
        <w:ind w:right="-28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3FBE">
        <w:rPr>
          <w:rFonts w:ascii="Times New Roman" w:eastAsia="Times New Roman" w:hAnsi="Times New Roman" w:cs="Times New Roman"/>
        </w:rPr>
        <w:t xml:space="preserve">                                                                                   от 17 марта 2020 года № 13</w:t>
      </w:r>
    </w:p>
    <w:p w:rsidR="00DE3FBE" w:rsidRPr="00DE3FBE" w:rsidRDefault="00DE3FBE" w:rsidP="00DE3FB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E3FBE" w:rsidRPr="00DE3FBE" w:rsidRDefault="00DE3FBE" w:rsidP="00DE3FB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E3F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Положение</w:t>
      </w:r>
    </w:p>
    <w:p w:rsidR="00DE3FBE" w:rsidRPr="00DE3FBE" w:rsidRDefault="00DE3FBE" w:rsidP="00DE3FB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E3FB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 порядке расходования средств резервного фонда администрации</w:t>
      </w:r>
    </w:p>
    <w:p w:rsidR="00DE3FBE" w:rsidRPr="00DE3FBE" w:rsidRDefault="00DE3FBE" w:rsidP="00DE3FB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E3FB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сельского поселения </w:t>
      </w:r>
      <w:proofErr w:type="spellStart"/>
      <w:r w:rsidRPr="00DE3FB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Ялангачевский</w:t>
      </w:r>
      <w:proofErr w:type="spellEnd"/>
      <w:r w:rsidRPr="00DE3FB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 w:rsidRPr="00DE3FB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Балтачевский</w:t>
      </w:r>
      <w:proofErr w:type="spellEnd"/>
      <w:r w:rsidRPr="00DE3FB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район Республики Башкортостан</w:t>
      </w:r>
    </w:p>
    <w:p w:rsidR="00DE3FBE" w:rsidRPr="00DE3FBE" w:rsidRDefault="00DE3FBE" w:rsidP="00DE3FB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E3FBE" w:rsidRPr="00DE3FBE" w:rsidRDefault="00DE3FBE" w:rsidP="00DE3FBE">
      <w:pPr>
        <w:numPr>
          <w:ilvl w:val="0"/>
          <w:numId w:val="1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E3F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Общие положения</w:t>
      </w:r>
    </w:p>
    <w:p w:rsidR="00DE3FBE" w:rsidRPr="00DE3FBE" w:rsidRDefault="00DE3FBE" w:rsidP="00DE3FBE">
      <w:pPr>
        <w:numPr>
          <w:ilvl w:val="1"/>
          <w:numId w:val="1"/>
        </w:numPr>
        <w:tabs>
          <w:tab w:val="num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3F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Настоящее Положение разработано в соответствии со статьей 81 Бюджетного кодекса Российской Федерации и определяет порядок  </w:t>
      </w:r>
      <w:proofErr w:type="gramStart"/>
      <w:r w:rsidRPr="00DE3FBE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расходования средств резервного фонда Администрации сельского поселения</w:t>
      </w:r>
      <w:proofErr w:type="gramEnd"/>
      <w:r w:rsidRPr="00DE3F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E3FBE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DE3F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 w:rsidRPr="00DE3FBE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Балтачевский</w:t>
      </w:r>
      <w:proofErr w:type="spellEnd"/>
      <w:r w:rsidRPr="00DE3F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район Республики Башкортостан.</w:t>
      </w:r>
    </w:p>
    <w:p w:rsidR="00DE3FBE" w:rsidRPr="00DE3FBE" w:rsidRDefault="00DE3FBE" w:rsidP="00DE3FBE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E3FBE" w:rsidRPr="00DE3FBE" w:rsidRDefault="00DE3FBE" w:rsidP="00DE3FBE">
      <w:pPr>
        <w:numPr>
          <w:ilvl w:val="0"/>
          <w:numId w:val="1"/>
        </w:numPr>
        <w:tabs>
          <w:tab w:val="num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E3F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Задачи и цели</w:t>
      </w:r>
    </w:p>
    <w:p w:rsidR="00DE3FBE" w:rsidRPr="00DE3FBE" w:rsidRDefault="00DE3FBE" w:rsidP="00DE3FBE">
      <w:pPr>
        <w:numPr>
          <w:ilvl w:val="1"/>
          <w:numId w:val="1"/>
        </w:numPr>
        <w:tabs>
          <w:tab w:val="num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3F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Резервный фонд Администрации сельского поселения </w:t>
      </w:r>
      <w:proofErr w:type="spellStart"/>
      <w:r w:rsidRPr="00DE3FBE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DE3F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 w:rsidRPr="00DE3FBE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Балтачевский</w:t>
      </w:r>
      <w:proofErr w:type="spellEnd"/>
      <w:r w:rsidRPr="00DE3F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район Республики Башкортостан (далее - резервный фонд) создается с целью финансирования непредвиденных расходов и мероприятий поселенческого значения, незапланированных бюджетом на соответствующий финансовый год и плановый период, но входящих в обязанности и компетенцию Администрации сельского поселения </w:t>
      </w:r>
      <w:proofErr w:type="spellStart"/>
      <w:r w:rsidRPr="00DE3FBE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DE3F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сельсовет, в том числе </w:t>
      </w:r>
      <w:proofErr w:type="gramStart"/>
      <w:r w:rsidRPr="00DE3FBE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proofErr w:type="gramEnd"/>
      <w:r w:rsidRPr="00DE3FBE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DE3FBE" w:rsidRPr="00DE3FBE" w:rsidRDefault="00DE3FBE" w:rsidP="00DE3FBE">
      <w:pPr>
        <w:tabs>
          <w:tab w:val="num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3F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проведения аварийно-восстановительных работ по ликвидации последствий стихийных бедствий и других чрезвычайных ситуаций, имевших место в текущем финансовом году; </w:t>
      </w:r>
    </w:p>
    <w:p w:rsidR="00DE3FBE" w:rsidRPr="00DE3FBE" w:rsidRDefault="00DE3FBE" w:rsidP="00DE3FBE">
      <w:pPr>
        <w:tabs>
          <w:tab w:val="num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3FBE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поддержки общественных организаций и объединений;</w:t>
      </w:r>
    </w:p>
    <w:p w:rsidR="00DE3FBE" w:rsidRPr="00DE3FBE" w:rsidRDefault="00DE3FBE" w:rsidP="00DE3FBE">
      <w:pPr>
        <w:tabs>
          <w:tab w:val="num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3FBE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проведения мероприятий местного значения;</w:t>
      </w:r>
    </w:p>
    <w:p w:rsidR="00DE3FBE" w:rsidRPr="00DE3FBE" w:rsidRDefault="00DE3FBE" w:rsidP="00DE3FBE">
      <w:pPr>
        <w:tabs>
          <w:tab w:val="num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3FBE">
        <w:rPr>
          <w:rFonts w:ascii="Times New Roman" w:eastAsia="Times New Roman" w:hAnsi="Times New Roman" w:cs="Times New Roman"/>
          <w:sz w:val="24"/>
          <w:szCs w:val="24"/>
          <w:lang w:eastAsia="ru-RU"/>
        </w:rPr>
        <w:t>- оказания разовой материальной помощи гражданам;</w:t>
      </w:r>
    </w:p>
    <w:p w:rsidR="00DE3FBE" w:rsidRPr="00DE3FBE" w:rsidRDefault="00DE3FBE" w:rsidP="00DE3FBE">
      <w:pPr>
        <w:tabs>
          <w:tab w:val="num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3F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других мероприятий и расходов, относящихся к полномочиям органов местного самоуправления Сельского поселения </w:t>
      </w:r>
      <w:proofErr w:type="spellStart"/>
      <w:r w:rsidRPr="00DE3FBE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DE3F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сельсовет.</w:t>
      </w:r>
    </w:p>
    <w:p w:rsidR="00DE3FBE" w:rsidRPr="00DE3FBE" w:rsidRDefault="00DE3FBE" w:rsidP="00DE3FBE">
      <w:pPr>
        <w:tabs>
          <w:tab w:val="num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E3FBE" w:rsidRPr="00DE3FBE" w:rsidRDefault="00DE3FBE" w:rsidP="00DE3FBE">
      <w:pPr>
        <w:numPr>
          <w:ilvl w:val="0"/>
          <w:numId w:val="1"/>
        </w:numPr>
        <w:tabs>
          <w:tab w:val="num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E3F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Порядок формирования средств резервного фонда</w:t>
      </w:r>
    </w:p>
    <w:p w:rsidR="00DE3FBE" w:rsidRPr="00DE3FBE" w:rsidRDefault="00DE3FBE" w:rsidP="00DE3FBE">
      <w:pPr>
        <w:numPr>
          <w:ilvl w:val="1"/>
          <w:numId w:val="1"/>
        </w:numPr>
        <w:tabs>
          <w:tab w:val="num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3FBE">
        <w:rPr>
          <w:rFonts w:ascii="Times New Roman" w:eastAsia="Times New Roman" w:hAnsi="Times New Roman" w:cs="Times New Roman"/>
          <w:sz w:val="24"/>
          <w:szCs w:val="24"/>
          <w:lang w:eastAsia="ru-RU"/>
        </w:rPr>
        <w:t>Резервный фонд формируется за счет собственных (налоговых и неналоговых) доходов бюджета сельского поселения.</w:t>
      </w:r>
    </w:p>
    <w:p w:rsidR="00DE3FBE" w:rsidRPr="00DE3FBE" w:rsidRDefault="00DE3FBE" w:rsidP="00DE3FBE">
      <w:pPr>
        <w:numPr>
          <w:ilvl w:val="1"/>
          <w:numId w:val="1"/>
        </w:numPr>
        <w:tabs>
          <w:tab w:val="num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3F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Размер резервного фонда устанавливается решением Совета сельского поселения </w:t>
      </w:r>
      <w:proofErr w:type="spellStart"/>
      <w:r w:rsidRPr="00DE3FBE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DE3F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на соответствующий финансовый год и плановый период  и не может превышать 1 процента общего объема расходов.</w:t>
      </w:r>
    </w:p>
    <w:p w:rsidR="00DE3FBE" w:rsidRPr="00DE3FBE" w:rsidRDefault="00DE3FBE" w:rsidP="00DE3FBE">
      <w:pPr>
        <w:numPr>
          <w:ilvl w:val="1"/>
          <w:numId w:val="1"/>
        </w:numPr>
        <w:tabs>
          <w:tab w:val="num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3FBE">
        <w:rPr>
          <w:rFonts w:ascii="Times New Roman" w:eastAsia="Times New Roman" w:hAnsi="Times New Roman" w:cs="Times New Roman"/>
          <w:sz w:val="24"/>
          <w:szCs w:val="24"/>
          <w:lang w:eastAsia="ru-RU"/>
        </w:rPr>
        <w:t>Резервный фонд указывается в расходной части бюджета как предельная сумма, которая может быть израсходована по мере необходимости. Размер резервного фонда может изменяться в течение года при внесении соответствующих изменений в бюджет сельского поселения.</w:t>
      </w:r>
    </w:p>
    <w:p w:rsidR="00DE3FBE" w:rsidRPr="00DE3FBE" w:rsidRDefault="00DE3FBE" w:rsidP="00DE3FBE">
      <w:pPr>
        <w:numPr>
          <w:ilvl w:val="1"/>
          <w:numId w:val="1"/>
        </w:numPr>
        <w:tabs>
          <w:tab w:val="num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3FBE">
        <w:rPr>
          <w:rFonts w:ascii="Times New Roman" w:eastAsia="Times New Roman" w:hAnsi="Times New Roman" w:cs="Times New Roman"/>
          <w:sz w:val="24"/>
          <w:szCs w:val="24"/>
          <w:lang w:eastAsia="ru-RU"/>
        </w:rPr>
        <w:t>Введение механизма сокращения бюджетных ассигнований по расходам бюджета поселения распространяется и на размер резервного фонда.</w:t>
      </w:r>
    </w:p>
    <w:p w:rsidR="00DE3FBE" w:rsidRPr="00DE3FBE" w:rsidRDefault="00DE3FBE" w:rsidP="00DE3FBE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E3FBE" w:rsidRPr="00DE3FBE" w:rsidRDefault="00DE3FBE" w:rsidP="00DE3FBE">
      <w:pPr>
        <w:numPr>
          <w:ilvl w:val="0"/>
          <w:numId w:val="1"/>
        </w:numPr>
        <w:tabs>
          <w:tab w:val="num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E3F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Порядок расходования средств резервного фонда</w:t>
      </w:r>
    </w:p>
    <w:p w:rsidR="00DE3FBE" w:rsidRPr="00DE3FBE" w:rsidRDefault="00DE3FBE" w:rsidP="00DE3FBE">
      <w:pPr>
        <w:numPr>
          <w:ilvl w:val="1"/>
          <w:numId w:val="1"/>
        </w:numPr>
        <w:tabs>
          <w:tab w:val="num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3F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случае возникновения на территории сельского поселения </w:t>
      </w:r>
      <w:proofErr w:type="spellStart"/>
      <w:r w:rsidRPr="00DE3FBE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DE3F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непредвиденных расходов, связанных с необходимостью выделения средств из резервного фонда сельского поселения, юридические и физические </w:t>
      </w:r>
      <w:r w:rsidRPr="00DE3FB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лица (далее – заявители) в письменной форме обращаются к главе Сельского поселения </w:t>
      </w:r>
      <w:proofErr w:type="spellStart"/>
      <w:r w:rsidRPr="00DE3FBE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DE3F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с просьбой о выделении средств из резервного фонда Администрации Сельского поселения </w:t>
      </w:r>
      <w:proofErr w:type="spellStart"/>
      <w:r w:rsidRPr="00DE3FBE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DE3F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по </w:t>
      </w:r>
      <w:proofErr w:type="gramStart"/>
      <w:r w:rsidRPr="00DE3FBE">
        <w:rPr>
          <w:rFonts w:ascii="Times New Roman" w:eastAsia="Times New Roman" w:hAnsi="Times New Roman" w:cs="Times New Roman"/>
          <w:sz w:val="24"/>
          <w:szCs w:val="24"/>
          <w:lang w:eastAsia="ru-RU"/>
        </w:rPr>
        <w:t>роду</w:t>
      </w:r>
      <w:proofErr w:type="gramEnd"/>
      <w:r w:rsidRPr="00DE3F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деятельности которого выделяются средства из резервного фонда, представляет в централизованную бухгалтерию документы с обоснованием необходимости выделения запрашиваемых средств и указанием их размера. </w:t>
      </w:r>
    </w:p>
    <w:p w:rsidR="00DE3FBE" w:rsidRPr="00DE3FBE" w:rsidRDefault="00DE3FBE" w:rsidP="00DE3FBE">
      <w:pPr>
        <w:numPr>
          <w:ilvl w:val="1"/>
          <w:numId w:val="1"/>
        </w:numPr>
        <w:tabs>
          <w:tab w:val="num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3F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Средства резервного фонда предоставляются на безвозвратной и безвозмездной основе в пределах размера резервного фонда, утвержденного решением Совета сельского поселения </w:t>
      </w:r>
      <w:proofErr w:type="spellStart"/>
      <w:r w:rsidRPr="00DE3FBE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DE3F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на соответствующий финансовый год и плановый период.</w:t>
      </w:r>
    </w:p>
    <w:p w:rsidR="00DE3FBE" w:rsidRPr="00DE3FBE" w:rsidRDefault="00DE3FBE" w:rsidP="00DE3FBE">
      <w:pPr>
        <w:numPr>
          <w:ilvl w:val="1"/>
          <w:numId w:val="1"/>
        </w:numPr>
        <w:tabs>
          <w:tab w:val="num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3F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Основанием для предоставления средств резервного фонда является распоряжение Администрации сельского поселения </w:t>
      </w:r>
      <w:proofErr w:type="spellStart"/>
      <w:r w:rsidRPr="00DE3FBE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DE3F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сельсовет, в котором указываются: получатель средств, размер предоставляемых средств, цели осуществления расходов и источник предоставления средств – резервный фонд, должностное лицо, ответственное за осуществление </w:t>
      </w:r>
      <w:proofErr w:type="gramStart"/>
      <w:r w:rsidRPr="00DE3FBE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контроля за</w:t>
      </w:r>
      <w:proofErr w:type="gramEnd"/>
      <w:r w:rsidRPr="00DE3F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использованием предоставленных средств резервного фонда.</w:t>
      </w:r>
    </w:p>
    <w:p w:rsidR="00DE3FBE" w:rsidRPr="00DE3FBE" w:rsidRDefault="00DE3FBE" w:rsidP="00DE3FBE">
      <w:pPr>
        <w:numPr>
          <w:ilvl w:val="1"/>
          <w:numId w:val="1"/>
        </w:numPr>
        <w:tabs>
          <w:tab w:val="num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3F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Основанием для подготовки проекта распоряжения о выделении денежных средств из резервного фонда является соответствующее поручение главы сельского поселения </w:t>
      </w:r>
      <w:proofErr w:type="spellStart"/>
      <w:r w:rsidRPr="00DE3FBE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DE3F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централизованной бухгалтерии сельских поселений МР </w:t>
      </w:r>
      <w:proofErr w:type="spellStart"/>
      <w:r w:rsidRPr="00DE3FBE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Балтачевский</w:t>
      </w:r>
      <w:proofErr w:type="spellEnd"/>
      <w:r w:rsidRPr="00DE3F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 РБ в течение 5 дней после получения соответствующего поручения главы Администрации сельского поселения </w:t>
      </w:r>
      <w:proofErr w:type="spellStart"/>
      <w:r w:rsidRPr="00DE3FBE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DE3F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сельсовет.</w:t>
      </w:r>
    </w:p>
    <w:p w:rsidR="00DE3FBE" w:rsidRPr="00DE3FBE" w:rsidRDefault="00DE3FBE" w:rsidP="00DE3FBE">
      <w:pPr>
        <w:numPr>
          <w:ilvl w:val="1"/>
          <w:numId w:val="1"/>
        </w:numPr>
        <w:tabs>
          <w:tab w:val="num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3FBE">
        <w:rPr>
          <w:rFonts w:ascii="Times New Roman" w:eastAsia="Times New Roman" w:hAnsi="Times New Roman" w:cs="Times New Roman"/>
          <w:sz w:val="24"/>
          <w:szCs w:val="24"/>
          <w:lang w:eastAsia="ru-RU"/>
        </w:rPr>
        <w:t>К обращению, указанному в пункте 4.1 настоящего Положения, прилагаются:</w:t>
      </w:r>
    </w:p>
    <w:p w:rsidR="00DE3FBE" w:rsidRPr="00DE3FBE" w:rsidRDefault="00DE3FBE" w:rsidP="00DE3FB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3FBE">
        <w:rPr>
          <w:rFonts w:ascii="Times New Roman" w:eastAsia="Times New Roman" w:hAnsi="Times New Roman" w:cs="Times New Roman"/>
          <w:sz w:val="24"/>
          <w:szCs w:val="24"/>
          <w:lang w:eastAsia="ru-RU"/>
        </w:rPr>
        <w:t>- документы, послужившие основанием для обращения (при их наличии);</w:t>
      </w:r>
    </w:p>
    <w:p w:rsidR="00DE3FBE" w:rsidRPr="00DE3FBE" w:rsidRDefault="00DE3FBE" w:rsidP="00DE3FB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3FBE">
        <w:rPr>
          <w:rFonts w:ascii="Times New Roman" w:eastAsia="Times New Roman" w:hAnsi="Times New Roman" w:cs="Times New Roman"/>
          <w:sz w:val="24"/>
          <w:szCs w:val="24"/>
          <w:lang w:eastAsia="ru-RU"/>
        </w:rPr>
        <w:t>- расчет размера предлагаемых для предоставления средств резервного фонда;</w:t>
      </w:r>
    </w:p>
    <w:p w:rsidR="00DE3FBE" w:rsidRPr="00DE3FBE" w:rsidRDefault="00DE3FBE" w:rsidP="00DE3FB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3FBE">
        <w:rPr>
          <w:rFonts w:ascii="Times New Roman" w:eastAsia="Times New Roman" w:hAnsi="Times New Roman" w:cs="Times New Roman"/>
          <w:sz w:val="24"/>
          <w:szCs w:val="24"/>
          <w:lang w:eastAsia="ru-RU"/>
        </w:rPr>
        <w:t>- документы, подтверждающие обоснованность произведенного расчета предлагаемых для выделения средств резервного фонда.</w:t>
      </w:r>
    </w:p>
    <w:p w:rsidR="00DE3FBE" w:rsidRPr="00DE3FBE" w:rsidRDefault="00DE3FBE" w:rsidP="00DE3FBE">
      <w:pPr>
        <w:tabs>
          <w:tab w:val="num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3FBE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К письменному обращению заявителя должны быть приложены копии документов, обосновывающих необходимость выделения средств из резервного фонда Администрации Сельского поселения </w:t>
      </w:r>
      <w:proofErr w:type="spellStart"/>
      <w:r w:rsidRPr="00DE3FBE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DE3F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с приложением сметно-финансовых расчетов, а также в случае необходимости – заключения комиссии, экспертов других документов, необходимых для подготовки проекта решения.</w:t>
      </w:r>
    </w:p>
    <w:p w:rsidR="00DE3FBE" w:rsidRPr="00DE3FBE" w:rsidRDefault="00DE3FBE" w:rsidP="00DE3FBE">
      <w:pPr>
        <w:tabs>
          <w:tab w:val="num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3FBE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Муниципальные предприятия и организации, подразделения местной администрации в случае возникновения чрезвычайной ситуации могут обращаться в Администрацию сельского поселения </w:t>
      </w:r>
      <w:proofErr w:type="spellStart"/>
      <w:r w:rsidRPr="00DE3FBE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DE3F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с просьбой о выделении средств из резервного фонда. В обращении должны быть указаны данные о размере материального ущерба, размере выделенных и израсходованных на ликвидацию чрезвычайной ситуации средств организаций, местных бюджетов, страховых фондов и иных источников, а также о наличии у них резервов материальных и финансовых ресурсов.</w:t>
      </w:r>
    </w:p>
    <w:p w:rsidR="00DE3FBE" w:rsidRPr="00DE3FBE" w:rsidRDefault="00DE3FBE" w:rsidP="00DE3FBE">
      <w:pPr>
        <w:tabs>
          <w:tab w:val="num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3FBE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Должностное лицо, подписавшее обращение, содержащее просьбу о предоставлении средств резервного фонда, несет персональную ответственность за законность и обоснованность представленных документов.</w:t>
      </w:r>
    </w:p>
    <w:p w:rsidR="00DE3FBE" w:rsidRPr="00DE3FBE" w:rsidRDefault="00DE3FBE" w:rsidP="00DE3FBE">
      <w:pPr>
        <w:numPr>
          <w:ilvl w:val="1"/>
          <w:numId w:val="1"/>
        </w:numPr>
        <w:tabs>
          <w:tab w:val="num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3FBE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допускается расходование средств резервного фонда на оказание помощи организациям, финансируемым из федерального и областного бюджетов, а также на проведение референдумов, освещение деятельности главы сельского поселения.</w:t>
      </w:r>
    </w:p>
    <w:p w:rsidR="00DE3FBE" w:rsidRPr="00DE3FBE" w:rsidRDefault="00DE3FBE" w:rsidP="00DE3FBE">
      <w:pPr>
        <w:numPr>
          <w:ilvl w:val="1"/>
          <w:numId w:val="1"/>
        </w:numPr>
        <w:tabs>
          <w:tab w:val="num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3F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заключении договоров по выплате компенсаций или по возмещению убытков, а также при подаче официальных заявок для финансирования из резервного фонда, их согласование осуществляет централизованная бухгалтерия сельских поселений МР </w:t>
      </w:r>
      <w:proofErr w:type="spellStart"/>
      <w:r w:rsidRPr="00DE3FBE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Балтачевский</w:t>
      </w:r>
      <w:proofErr w:type="spellEnd"/>
      <w:r w:rsidRPr="00DE3F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 РБ.</w:t>
      </w:r>
    </w:p>
    <w:p w:rsidR="00DE3FBE" w:rsidRPr="00DE3FBE" w:rsidRDefault="00DE3FBE" w:rsidP="00DE3FBE">
      <w:pPr>
        <w:numPr>
          <w:ilvl w:val="1"/>
          <w:numId w:val="1"/>
        </w:numPr>
        <w:tabs>
          <w:tab w:val="num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3FB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Финансирование расходов из резервного фонда осуществляется с учётом исполнения доходной части бюджета сельского поселения </w:t>
      </w:r>
      <w:proofErr w:type="spellStart"/>
      <w:r w:rsidRPr="00DE3FBE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DE3F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сельсовет.</w:t>
      </w:r>
    </w:p>
    <w:p w:rsidR="00DE3FBE" w:rsidRPr="00DE3FBE" w:rsidRDefault="00DE3FBE" w:rsidP="00DE3FBE">
      <w:pPr>
        <w:numPr>
          <w:ilvl w:val="1"/>
          <w:numId w:val="1"/>
        </w:numPr>
        <w:tabs>
          <w:tab w:val="num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3F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Централизованная бухгалтерия сельских поселений МР </w:t>
      </w:r>
      <w:proofErr w:type="spellStart"/>
      <w:r w:rsidRPr="00DE3FBE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Балтачевский</w:t>
      </w:r>
      <w:proofErr w:type="spellEnd"/>
      <w:r w:rsidRPr="00DE3F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 РБ в соответствии с распоряжением Администрации сельского поселения </w:t>
      </w:r>
      <w:proofErr w:type="spellStart"/>
      <w:r w:rsidRPr="00DE3FBE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DE3F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осуществляет перечисление денежных сре</w:t>
      </w:r>
      <w:proofErr w:type="gramStart"/>
      <w:r w:rsidRPr="00DE3FBE">
        <w:rPr>
          <w:rFonts w:ascii="Times New Roman" w:eastAsia="Times New Roman" w:hAnsi="Times New Roman" w:cs="Times New Roman"/>
          <w:sz w:val="24"/>
          <w:szCs w:val="24"/>
          <w:lang w:eastAsia="ru-RU"/>
        </w:rPr>
        <w:t>дств в п</w:t>
      </w:r>
      <w:proofErr w:type="gramEnd"/>
      <w:r w:rsidRPr="00DE3F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орядке, установленном для исполнения расходов бюджета сельского поселения </w:t>
      </w:r>
      <w:proofErr w:type="spellStart"/>
      <w:r w:rsidRPr="00DE3FBE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DE3F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сельсовет.</w:t>
      </w:r>
    </w:p>
    <w:p w:rsidR="00DE3FBE" w:rsidRPr="00DE3FBE" w:rsidRDefault="00DE3FBE" w:rsidP="00DE3FBE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E3FBE" w:rsidRPr="00DE3FBE" w:rsidRDefault="00DE3FBE" w:rsidP="00DE3FBE">
      <w:pPr>
        <w:numPr>
          <w:ilvl w:val="0"/>
          <w:numId w:val="1"/>
        </w:numPr>
        <w:tabs>
          <w:tab w:val="num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E3F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Управление средствами резервного фонда</w:t>
      </w:r>
    </w:p>
    <w:p w:rsidR="00DE3FBE" w:rsidRPr="00DE3FBE" w:rsidRDefault="00DE3FBE" w:rsidP="00DE3FBE">
      <w:pPr>
        <w:numPr>
          <w:ilvl w:val="1"/>
          <w:numId w:val="1"/>
        </w:numPr>
        <w:tabs>
          <w:tab w:val="num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3FBE">
        <w:rPr>
          <w:rFonts w:ascii="Times New Roman" w:eastAsia="Times New Roman" w:hAnsi="Times New Roman" w:cs="Times New Roman"/>
          <w:sz w:val="24"/>
          <w:szCs w:val="24"/>
          <w:lang w:eastAsia="ru-RU"/>
        </w:rPr>
        <w:t>Управление средствами резервного фонда осуществляется на основании настоящего Положения.</w:t>
      </w:r>
    </w:p>
    <w:p w:rsidR="00DE3FBE" w:rsidRPr="00DE3FBE" w:rsidRDefault="00DE3FBE" w:rsidP="00DE3FBE">
      <w:pPr>
        <w:numPr>
          <w:ilvl w:val="1"/>
          <w:numId w:val="1"/>
        </w:numPr>
        <w:tabs>
          <w:tab w:val="num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3F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Постановление Администрации сельского поселения </w:t>
      </w:r>
      <w:proofErr w:type="spellStart"/>
      <w:r w:rsidRPr="00DE3FBE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DE3F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является:</w:t>
      </w:r>
    </w:p>
    <w:p w:rsidR="00DE3FBE" w:rsidRPr="00DE3FBE" w:rsidRDefault="00DE3FBE" w:rsidP="00DE3FB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3FBE">
        <w:rPr>
          <w:rFonts w:ascii="Times New Roman" w:eastAsia="Times New Roman" w:hAnsi="Times New Roman" w:cs="Times New Roman"/>
          <w:sz w:val="24"/>
          <w:szCs w:val="24"/>
          <w:lang w:eastAsia="ru-RU"/>
        </w:rPr>
        <w:t>- основанием для внесения соответствующих изменений в сводную бюджетную роспись бюджета сельского поселения;</w:t>
      </w:r>
    </w:p>
    <w:p w:rsidR="00DE3FBE" w:rsidRPr="00DE3FBE" w:rsidRDefault="00DE3FBE" w:rsidP="00DE3FB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3FBE">
        <w:rPr>
          <w:rFonts w:ascii="Times New Roman" w:eastAsia="Times New Roman" w:hAnsi="Times New Roman" w:cs="Times New Roman"/>
          <w:sz w:val="24"/>
          <w:szCs w:val="24"/>
          <w:lang w:eastAsia="ru-RU"/>
        </w:rPr>
        <w:t>- основанием для возникновения расходных обязательств сельского поселения, подлежащих исполнению после внесения соответствующих изменений в реестр расходных обязательств сельского поселения.</w:t>
      </w:r>
    </w:p>
    <w:p w:rsidR="00DE3FBE" w:rsidRPr="00DE3FBE" w:rsidRDefault="00DE3FBE" w:rsidP="00DE3FBE">
      <w:pPr>
        <w:numPr>
          <w:ilvl w:val="1"/>
          <w:numId w:val="1"/>
        </w:numPr>
        <w:tabs>
          <w:tab w:val="num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3F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Средства резервного фонда, предоставленные в соответствии с постановлением Администрации сельского поселения </w:t>
      </w:r>
      <w:proofErr w:type="spellStart"/>
      <w:r w:rsidRPr="00DE3FBE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DE3F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сельсовет, подлежат использованию в течение финансового года, для исполнения расходных обязательств, в котором они были предназначены.</w:t>
      </w:r>
    </w:p>
    <w:p w:rsidR="00DE3FBE" w:rsidRPr="00DE3FBE" w:rsidRDefault="00DE3FBE" w:rsidP="00DE3FBE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E3FBE" w:rsidRPr="00DE3FBE" w:rsidRDefault="00DE3FBE" w:rsidP="00DE3FBE">
      <w:pPr>
        <w:numPr>
          <w:ilvl w:val="0"/>
          <w:numId w:val="1"/>
        </w:numPr>
        <w:tabs>
          <w:tab w:val="num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E3F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Порядок учета и контроля использования средств резервного фонда и отчетность об их использовании</w:t>
      </w:r>
    </w:p>
    <w:p w:rsidR="00DE3FBE" w:rsidRPr="00DE3FBE" w:rsidRDefault="00DE3FBE" w:rsidP="00DE3FBE">
      <w:pPr>
        <w:numPr>
          <w:ilvl w:val="1"/>
          <w:numId w:val="1"/>
        </w:numPr>
        <w:tabs>
          <w:tab w:val="num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3FBE">
        <w:rPr>
          <w:rFonts w:ascii="Times New Roman" w:eastAsia="Times New Roman" w:hAnsi="Times New Roman" w:cs="Times New Roman"/>
          <w:sz w:val="24"/>
          <w:szCs w:val="24"/>
          <w:lang w:eastAsia="ru-RU"/>
        </w:rPr>
        <w:t>Выделенные из резервного фонда средства отражаются в бюджетной отчетности согласно соответствующим кодам бюджетной классификации Российской Федерации.</w:t>
      </w:r>
    </w:p>
    <w:p w:rsidR="00DE3FBE" w:rsidRPr="00DE3FBE" w:rsidRDefault="00DE3FBE" w:rsidP="00DE3FBE">
      <w:pPr>
        <w:numPr>
          <w:ilvl w:val="1"/>
          <w:numId w:val="1"/>
        </w:numPr>
        <w:tabs>
          <w:tab w:val="num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3F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Централизованная бухгалтерия сельских поселений МР </w:t>
      </w:r>
      <w:proofErr w:type="spellStart"/>
      <w:r w:rsidRPr="00DE3FBE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Балтачевский</w:t>
      </w:r>
      <w:proofErr w:type="spellEnd"/>
      <w:r w:rsidRPr="00DE3F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 РБ ведёт учёт расходования средств резервного фонда, а также осуществляет текущий </w:t>
      </w:r>
      <w:proofErr w:type="gramStart"/>
      <w:r w:rsidRPr="00DE3FBE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 за</w:t>
      </w:r>
      <w:proofErr w:type="gramEnd"/>
      <w:r w:rsidRPr="00DE3F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использованием средств фонда.</w:t>
      </w:r>
    </w:p>
    <w:p w:rsidR="00DE3FBE" w:rsidRPr="00DE3FBE" w:rsidRDefault="00DE3FBE" w:rsidP="00DE3FBE">
      <w:pPr>
        <w:numPr>
          <w:ilvl w:val="1"/>
          <w:numId w:val="1"/>
        </w:numPr>
        <w:tabs>
          <w:tab w:val="num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3F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Получатели, в решении которых выделяются средства Резервного фонда, в месячный срок после проведения соответствующих мероприятий представляют в централизованную бухгалтерию сельских поселений МР </w:t>
      </w:r>
      <w:proofErr w:type="spellStart"/>
      <w:r w:rsidRPr="00DE3FBE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Балтачевский</w:t>
      </w:r>
      <w:proofErr w:type="spellEnd"/>
      <w:r w:rsidRPr="00DE3F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 РБ подробный отчет о целевом использовании этих средств.</w:t>
      </w:r>
    </w:p>
    <w:p w:rsidR="00DE3FBE" w:rsidRPr="00DE3FBE" w:rsidRDefault="00DE3FBE" w:rsidP="00DE3FBE">
      <w:pPr>
        <w:numPr>
          <w:ilvl w:val="1"/>
          <w:numId w:val="1"/>
        </w:numPr>
        <w:tabs>
          <w:tab w:val="num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3F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Средства, выделяемые из Резервного фонда, используются строго по целевому назначению и не могут быть направлены на иные цели, подлежат возврату в бюджет сельского поселения </w:t>
      </w:r>
      <w:proofErr w:type="spellStart"/>
      <w:r w:rsidRPr="00DE3FBE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DE3F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сельсовет.</w:t>
      </w:r>
    </w:p>
    <w:p w:rsidR="00DE3FBE" w:rsidRPr="00DE3FBE" w:rsidRDefault="00DE3FBE" w:rsidP="00DE3FBE">
      <w:pPr>
        <w:numPr>
          <w:ilvl w:val="1"/>
          <w:numId w:val="1"/>
        </w:numPr>
        <w:tabs>
          <w:tab w:val="num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3FBE">
        <w:rPr>
          <w:rFonts w:ascii="Times New Roman" w:eastAsia="Times New Roman" w:hAnsi="Times New Roman" w:cs="Times New Roman"/>
          <w:sz w:val="24"/>
          <w:szCs w:val="24"/>
          <w:lang w:eastAsia="ru-RU"/>
        </w:rPr>
        <w:t>За нецелевое использование средств, выделенных на конкретные виды расходов из резервного фонда, получатель средств резервного фонда несет ответственность в соответствии с законодательством Российской Федерации.</w:t>
      </w:r>
    </w:p>
    <w:p w:rsidR="00DE3FBE" w:rsidRPr="00DE3FBE" w:rsidRDefault="00DE3FBE" w:rsidP="00DE3FBE">
      <w:pPr>
        <w:numPr>
          <w:ilvl w:val="1"/>
          <w:numId w:val="1"/>
        </w:numPr>
        <w:tabs>
          <w:tab w:val="num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3F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целях исполнения настоящего положения централизованной бухгалтерии сельских поселений МР </w:t>
      </w:r>
      <w:proofErr w:type="spellStart"/>
      <w:r w:rsidRPr="00DE3FBE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Балтачевский</w:t>
      </w:r>
      <w:proofErr w:type="spellEnd"/>
      <w:r w:rsidRPr="00DE3F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 РБ предоставляется право получения полной и достоверной информации от получателей денежных средств из резервного фонда.</w:t>
      </w:r>
    </w:p>
    <w:p w:rsidR="00DE3FBE" w:rsidRPr="00DE3FBE" w:rsidRDefault="00DE3FBE" w:rsidP="00DE3FBE">
      <w:pPr>
        <w:numPr>
          <w:ilvl w:val="1"/>
          <w:numId w:val="1"/>
        </w:numPr>
        <w:tabs>
          <w:tab w:val="num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3F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Отчет об использовании бюджетных ассигнований резервного фонда Администрации сельского поселения </w:t>
      </w:r>
      <w:proofErr w:type="spellStart"/>
      <w:r w:rsidRPr="00DE3FBE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DE3F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прилагается к ежеквартальному и годовому отчетам об исполнении бюджета поселения за соответствующий финансовый год (приложения 1,2).</w:t>
      </w:r>
    </w:p>
    <w:p w:rsidR="00DE3FBE" w:rsidRPr="00DE3FBE" w:rsidRDefault="00DE3FBE" w:rsidP="00DE3FBE">
      <w:pPr>
        <w:tabs>
          <w:tab w:val="num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E3FBE" w:rsidRPr="00DE3FBE" w:rsidRDefault="00DE3FBE" w:rsidP="00DE3FB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E3FBE" w:rsidRPr="00DE3FBE" w:rsidRDefault="00DE3FBE" w:rsidP="00DE3FB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E3FBE" w:rsidRPr="00DE3FBE" w:rsidRDefault="00DE3FBE" w:rsidP="00DE3FB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E3FBE" w:rsidRPr="00DE3FBE" w:rsidRDefault="00DE3FBE" w:rsidP="00DE3FB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E3FBE" w:rsidRPr="00DE3FBE" w:rsidRDefault="00DE3FBE" w:rsidP="00DE3FB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15726" w:rsidRDefault="00315726"/>
    <w:sectPr w:rsidR="003157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B7BOS">
    <w:altName w:val="Symbol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F593EE2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858"/>
        </w:tabs>
        <w:ind w:left="858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3FBE"/>
    <w:rsid w:val="00315726"/>
    <w:rsid w:val="00DE3F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E3F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E3FB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E3F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E3FB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86B6E482132B07663B742D06A705E300AE3562A126357C583A10C94E839B1C94172CA6AB8409ED3E8FEB9D85A7ED4C8AF2ADBF861AEAB6655A4AF3767d2G" TargetMode="External"/><Relationship Id="rId3" Type="http://schemas.microsoft.com/office/2007/relationships/stylesWithEffects" Target="stylesWithEffects.xml"/><Relationship Id="rId7" Type="http://schemas.openxmlformats.org/officeDocument/2006/relationships/hyperlink" Target="consultantplus://offline/ref=286B6E482132B07663B742D3781C013909EA0E2414675D90D6F60AC3B769B79C0132CC3FFF0093D9BCAFFA8552778687EB78C8F867B16Ad2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1717</Words>
  <Characters>9793</Characters>
  <Application>Microsoft Office Word</Application>
  <DocSecurity>0</DocSecurity>
  <Lines>81</Lines>
  <Paragraphs>22</Paragraphs>
  <ScaleCrop>false</ScaleCrop>
  <Company/>
  <LinksUpToDate>false</LinksUpToDate>
  <CharactersWithSpaces>11488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2022-10-07T09:42:00Z</dcterms:created>
  <dcterms:modified xsi:type="dcterms:W3CDTF">2022-10-07T09:46:00Z</dcterms:modified>
</cp:coreProperties>
</file>