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476F57" w:rsidRPr="00476F57" w:rsidTr="00476F57">
        <w:trPr>
          <w:trHeight w:val="2304"/>
        </w:trPr>
        <w:tc>
          <w:tcPr>
            <w:tcW w:w="444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BEE926E" wp14:editId="0A746E44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1905" t="635" r="0" b="2540"/>
                      <wp:wrapNone/>
                      <wp:docPr id="3" name="Поле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76F57" w:rsidRDefault="00476F57" w:rsidP="00476F57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1C411DC3" wp14:editId="091F7FA9">
                                        <wp:extent cx="762000" cy="754380"/>
                                        <wp:effectExtent l="19050" t="0" r="0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/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3" o:spid="_x0000_s1026" type="#_x0000_t202" style="position:absolute;left:0;text-align:left;margin-left:208.35pt;margin-top:17.65pt;width:74.4pt;height:7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qZ8wQIAALg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MsUX2IkaAsU7b7vfu1+7n6gS9udvtMJON134Ga2t3ILLLtKdXcni08aCTmvqVixG6Vk&#10;XzNaQnahvemfXR1wtAVZ9m9kCWHo2kgHtK1Ua1sHzUCADiw9HJlhW4MKOIwJiSKwFGCKg3AaOOZ8&#10;mhwud0qbV0y2yC5SrIB4B043d9rYZGhycLGxhMx50zjyG/HoAByHEwgNV63NJuG4/BoH8SJaRMQj&#10;o8nCI0GWeTf5nHiTPJyOs8tsPs/CbzZuSJKalyUTNsxBVyH5M972Ch8UcVSWlg0vLZxNSavVct4o&#10;tKGg69x9ruVgObn5j9NwTYBanpQUjkhwO4q9fBJNPZKTsRdPg8gLwvg2ngQkJln+uKQ7Lti/l4R6&#10;YHI8Gg9aOiX9pLbAfc9ro0nLDUyOhrcpjo5ONLEKXIjSUWsob4b1WSts+qdWAN0Hop1erUQHsZrt&#10;cgsoVsRLWT6AcpUEZYEIYdzBopbqC0Y9jI4U689rqhhGzWsB6o9DQuyscRsyno5go84ty3MLFQVA&#10;pdhgNCznZphP607xVQ2Rhvcm5A28mIo7NZ+y2r8zGA+uqP0os/PnfO+8TgN39hsAAP//AwBQSwME&#10;FAAGAAgAAAAhABHKdH7eAAAACgEAAA8AAABkcnMvZG93bnJldi54bWxMj8FOwzAQRO9I/IO1SNyo&#10;XdIkJcSpEIgrqAUqcXPjbRIRr6PYbcLfs5zguJqnmbflZna9OOMYOk8algsFAqn2tqNGw/vb880a&#10;RIiGrOk9oYZvDLCpLi9KU1g/0RbPu9gILqFQGA1tjEMhZahbdCYs/IDE2dGPzkQ+x0ba0Uxc7np5&#10;q1QmnemIF1oz4GOL9dfu5DR8vBw/9yv12jy5dJj8rCS5O6n19dX8cA8i4hz/YPjVZ3Wo2OngT2SD&#10;6DWsllnOqIYkTUAwkGZpCuLAZJ4nIKtS/n+h+gEAAP//AwBQSwECLQAUAAYACAAAACEAtoM4kv4A&#10;AADhAQAAEwAAAAAAAAAAAAAAAAAAAAAAW0NvbnRlbnRfVHlwZXNdLnhtbFBLAQItABQABgAIAAAA&#10;IQA4/SH/1gAAAJQBAAALAAAAAAAAAAAAAAAAAC8BAABfcmVscy8ucmVsc1BLAQItABQABgAIAAAA&#10;IQBG8qZ8wQIAALgFAAAOAAAAAAAAAAAAAAAAAC4CAABkcnMvZTJvRG9jLnhtbFBLAQItABQABgAI&#10;AAAAIQARynR+3gAAAAoBAAAPAAAAAAAAAAAAAAAAABsFAABkcnMvZG93bnJldi54bWxQSwUGAAAA&#10;AAQABADzAAAAJgYAAAAA&#10;" filled="f" stroked="f">
                      <v:textbox>
                        <w:txbxContent>
                          <w:p w:rsidR="00476F57" w:rsidRDefault="00476F57" w:rsidP="00476F57"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E8AD4B8" wp14:editId="6F0F5FD2">
                                  <wp:extent cx="762000" cy="754380"/>
                                  <wp:effectExtent l="19050" t="0" r="0" b="0"/>
                                  <wp:docPr id="5" name="Рисунок 5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Баш</w:t>
            </w: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к</w:t>
            </w: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районы 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ауыл </w:t>
            </w: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оветы 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ауыл биләмәһе </w:t>
            </w: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Советы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2FB6D430" wp14:editId="13F6F2BB">
                      <wp:extent cx="571500" cy="342900"/>
                      <wp:effectExtent l="0" t="0" r="4445" b="4445"/>
                      <wp:docPr id="2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Совет</w:t>
            </w: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476F57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eastAsia="ru-RU"/>
              </w:rPr>
            </w:pP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476F57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452992, д</w:t>
            </w:r>
            <w:r w:rsidRPr="00476F57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. </w:t>
            </w:r>
            <w:r w:rsidRPr="00476F57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</w:pPr>
            <w:r w:rsidRPr="00476F57">
              <w:rPr>
                <w:rFonts w:ascii="Times New Roman" w:eastAsia="Times New Roman" w:hAnsi="Times New Roman" w:cs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</w:pP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eastAsia="ru-RU"/>
              </w:rPr>
            </w:pP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-</w:t>
            </w: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476F5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:</w:t>
            </w:r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_2011@</w:t>
            </w:r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 w:rsidRPr="00476F5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476F57" w:rsidRPr="00476F57" w:rsidRDefault="00476F57" w:rsidP="00476F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eastAsia="ru-RU"/>
              </w:rPr>
            </w:pPr>
          </w:p>
        </w:tc>
      </w:tr>
    </w:tbl>
    <w:p w:rsidR="00476F57" w:rsidRDefault="00476F57" w:rsidP="00476F57">
      <w:pPr>
        <w:keepNext/>
        <w:spacing w:after="0" w:line="240" w:lineRule="auto"/>
        <w:outlineLvl w:val="2"/>
        <w:rPr>
          <w:rFonts w:ascii="Times New Roman" w:eastAsia="Times New Roman" w:hAnsi="a_Timer Bashkir" w:cs="Times New Roman"/>
          <w:b/>
          <w:bCs/>
          <w:sz w:val="26"/>
          <w:szCs w:val="26"/>
          <w:lang w:val="be-BY" w:eastAsia="ru-RU"/>
        </w:rPr>
      </w:pPr>
    </w:p>
    <w:p w:rsidR="00476F57" w:rsidRPr="0073705E" w:rsidRDefault="00476F57" w:rsidP="00476F57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a_Timer Bashkir" w:cs="Times New Roman"/>
          <w:b/>
          <w:bCs/>
          <w:sz w:val="26"/>
          <w:szCs w:val="26"/>
          <w:lang w:val="be-BY" w:eastAsia="ru-RU"/>
        </w:rPr>
        <w:t xml:space="preserve">         </w:t>
      </w:r>
      <w:r w:rsidRPr="0073705E">
        <w:rPr>
          <w:rFonts w:ascii="Times New Roman" w:eastAsia="Times New Roman" w:hAnsi="a_Timer Bashkir" w:cs="Times New Roman"/>
          <w:b/>
          <w:bCs/>
          <w:sz w:val="26"/>
          <w:szCs w:val="26"/>
          <w:lang w:val="be-BY" w:eastAsia="ru-RU"/>
        </w:rPr>
        <w:t>Ҡ</w:t>
      </w:r>
      <w:r w:rsidRPr="0073705E">
        <w:rPr>
          <w:rFonts w:ascii="Times New Roman" w:eastAsia="Times New Roman" w:hAnsi="Times New Roman" w:cs="Times New Roman"/>
          <w:b/>
          <w:bCs/>
          <w:sz w:val="26"/>
          <w:szCs w:val="26"/>
          <w:lang w:val="be-BY" w:eastAsia="ru-RU"/>
        </w:rPr>
        <w:t xml:space="preserve">АРАР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be-BY" w:eastAsia="ru-RU"/>
        </w:rPr>
        <w:t xml:space="preserve">    </w:t>
      </w:r>
      <w:r w:rsidRPr="0073705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РЕШЕНИЕ</w:t>
      </w:r>
    </w:p>
    <w:p w:rsid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4"/>
          <w:szCs w:val="28"/>
          <w:lang w:eastAsia="ru-RU"/>
        </w:rPr>
      </w:pPr>
      <w:r w:rsidRPr="0073705E">
        <w:rPr>
          <w:rFonts w:ascii="Times CA" w:eastAsia="Times New Roman" w:hAnsi="Times CA" w:cs="Times New Roman"/>
          <w:sz w:val="24"/>
          <w:szCs w:val="24"/>
          <w:lang w:eastAsia="ru-RU"/>
        </w:rPr>
        <w:tab/>
      </w:r>
      <w:r w:rsidRPr="0073705E">
        <w:rPr>
          <w:rFonts w:ascii="Times CA" w:eastAsia="Times New Roman" w:hAnsi="Times CA" w:cs="Times New Roman"/>
          <w:sz w:val="24"/>
          <w:szCs w:val="24"/>
          <w:lang w:eastAsia="ru-RU"/>
        </w:rPr>
        <w:tab/>
      </w:r>
      <w:r w:rsidRPr="0073705E">
        <w:rPr>
          <w:rFonts w:ascii="Times CA" w:eastAsia="Times New Roman" w:hAnsi="Times CA" w:cs="Times New Roman"/>
          <w:sz w:val="24"/>
          <w:szCs w:val="24"/>
          <w:lang w:eastAsia="ru-RU"/>
        </w:rPr>
        <w:tab/>
      </w:r>
      <w:r w:rsidRPr="0073705E">
        <w:rPr>
          <w:rFonts w:ascii="Times CA" w:eastAsia="Times New Roman" w:hAnsi="Times CA" w:cs="Times New Roman"/>
          <w:sz w:val="24"/>
          <w:szCs w:val="24"/>
          <w:lang w:eastAsia="ru-RU"/>
        </w:rPr>
        <w:tab/>
      </w:r>
    </w:p>
    <w:p w:rsidR="00476F57" w:rsidRPr="00966DA2" w:rsidRDefault="004A726C" w:rsidP="00476F5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</w:pPr>
      <w:r w:rsidRPr="00966DA2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>53</w:t>
      </w:r>
      <w:r w:rsidR="00476F57" w:rsidRPr="00966DA2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 xml:space="preserve"> заседание </w:t>
      </w:r>
      <w:r w:rsidR="00476F57" w:rsidRPr="00966DA2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476F57" w:rsidRPr="00966DA2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476F57" w:rsidRPr="00966DA2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476F57" w:rsidRPr="00966DA2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476F57" w:rsidRPr="00966DA2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476F57" w:rsidRPr="00966DA2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</w:r>
      <w:r w:rsidR="00476F57" w:rsidRPr="00966DA2">
        <w:rPr>
          <w:rFonts w:ascii="Times New Roman" w:eastAsia="Times New Roman" w:hAnsi="Times New Roman" w:cs="Times New Roman"/>
          <w:b/>
          <w:bCs/>
          <w:color w:val="000000"/>
          <w:spacing w:val="10"/>
          <w:w w:val="92"/>
          <w:sz w:val="28"/>
          <w:szCs w:val="28"/>
          <w:lang w:eastAsia="ru-RU"/>
        </w:rPr>
        <w:tab/>
        <w:t xml:space="preserve">                    28 созыва </w:t>
      </w:r>
    </w:p>
    <w:p w:rsid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476F57" w:rsidRP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публичных слушаниях по проекту </w:t>
      </w:r>
    </w:p>
    <w:p w:rsidR="00476F57" w:rsidRP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решения Совета сельского поселения</w:t>
      </w:r>
    </w:p>
    <w:p w:rsidR="00476F57" w:rsidRP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</w:t>
      </w:r>
      <w:proofErr w:type="gramStart"/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</w:t>
      </w:r>
      <w:proofErr w:type="gramEnd"/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76F57" w:rsidRP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</w:t>
      </w:r>
      <w:r w:rsidRPr="00476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76F57" w:rsidRP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Республики Башкортостан </w:t>
      </w:r>
    </w:p>
    <w:p w:rsidR="00476F57" w:rsidRP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 внесении изменений </w:t>
      </w:r>
    </w:p>
    <w:p w:rsidR="00476F57" w:rsidRP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Устав</w:t>
      </w:r>
      <w:r w:rsidRPr="00476F57">
        <w:rPr>
          <w:sz w:val="24"/>
          <w:szCs w:val="24"/>
        </w:rPr>
        <w:t xml:space="preserve"> </w:t>
      </w:r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сельского поселения</w:t>
      </w:r>
    </w:p>
    <w:p w:rsidR="00476F57" w:rsidRP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 </w:t>
      </w:r>
      <w:proofErr w:type="gramStart"/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</w:t>
      </w:r>
      <w:proofErr w:type="gramEnd"/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76F57" w:rsidRP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</w:t>
      </w:r>
      <w:r w:rsidRPr="00476F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476F57" w:rsidRPr="00476F57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6F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Башкортостан»</w:t>
      </w:r>
    </w:p>
    <w:p w:rsidR="00476F57" w:rsidRPr="00430452" w:rsidRDefault="00476F57" w:rsidP="00476F57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476F57" w:rsidRPr="0073705E" w:rsidRDefault="00476F57" w:rsidP="00476F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28 Федерального закона «Об общих принципах организации местного самоуправления в Российской Федерации»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06 октября 2003 года №131-ФЗ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Совет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B95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</w:t>
      </w:r>
      <w:r w:rsidR="004A72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публики Башкортостан  </w:t>
      </w:r>
      <w:proofErr w:type="gram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B34C9C" w:rsidRDefault="00476F57" w:rsidP="00476F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и провести публичные слушания по проекту решения Совета</w:t>
      </w:r>
      <w:r w:rsidRPr="00B950D2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B95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 «О внесении изменений в Устав муниципального района </w:t>
      </w:r>
      <w:proofErr w:type="spell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Башкортостан» (далее – проект р</w:t>
      </w:r>
      <w:r w:rsidR="00966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ешения Совета) </w:t>
      </w:r>
      <w:r w:rsidRPr="00966DA2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B950D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01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2023 года в </w:t>
      </w:r>
      <w:r w:rsidR="00B34C9C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966DA2">
        <w:rPr>
          <w:rFonts w:ascii="Times New Roman" w:eastAsia="Times New Roman" w:hAnsi="Times New Roman" w:cs="Times New Roman"/>
          <w:sz w:val="28"/>
          <w:szCs w:val="28"/>
          <w:lang w:eastAsia="ru-RU"/>
        </w:rPr>
        <w:t>.00</w:t>
      </w:r>
      <w:r w:rsidR="00B34C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66DA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966DA2" w:rsidRPr="00966DA2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="00966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зале заседаний Администрации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по адресу: </w:t>
      </w:r>
      <w:proofErr w:type="gramEnd"/>
    </w:p>
    <w:p w:rsidR="00476F57" w:rsidRPr="0073705E" w:rsidRDefault="00476F57" w:rsidP="00B34C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Центральная, 17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76F57" w:rsidRPr="00B950D2" w:rsidRDefault="00476F57" w:rsidP="00476F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0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Организацию и проведение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 слушаний по проекту решения Совета</w:t>
      </w:r>
      <w:r w:rsidRPr="00B950D2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B950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705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возложить на Комиссию по соблюдению Регламента Совета, статуса и этики депутата.</w:t>
      </w:r>
    </w:p>
    <w:p w:rsidR="00476F57" w:rsidRPr="0010148D" w:rsidRDefault="00476F57" w:rsidP="00476F5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Установить, что письменные предложения жителей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proofErr w:type="spell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 по проекту решения Совета, указанному в пункте 1 настоящего решения, направляются в Совет</w:t>
      </w:r>
      <w:r w:rsidRPr="0010148D">
        <w:t xml:space="preserve"> </w:t>
      </w:r>
      <w:r w:rsidRPr="0010148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</w:p>
    <w:p w:rsidR="00476F57" w:rsidRPr="0010148D" w:rsidRDefault="00476F57" w:rsidP="00476F5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101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spellStart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 Республики Башкортостан (по адресу: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ул.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17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период с </w:t>
      </w:r>
      <w:r w:rsidR="00A06E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17  по </w:t>
      </w:r>
      <w:r w:rsidRPr="00A06E0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31</w:t>
      </w:r>
      <w:r w:rsidRPr="001014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1014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марта</w:t>
      </w:r>
      <w:r w:rsidRPr="0010148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Pr="0010148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2023 </w:t>
      </w:r>
      <w:r w:rsidRPr="0010148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года.</w:t>
      </w:r>
    </w:p>
    <w:p w:rsidR="00476F57" w:rsidRPr="0010148D" w:rsidRDefault="00476F57" w:rsidP="00476F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Обнародовать</w:t>
      </w:r>
      <w:r w:rsidRPr="00737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решение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информационном стенде 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101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Pr="0010148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2360D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236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 </w:t>
      </w:r>
      <w:r w:rsidRPr="0010148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марта 2023 года.</w:t>
      </w:r>
    </w:p>
    <w:p w:rsidR="00476F57" w:rsidRDefault="00476F57" w:rsidP="00476F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360D6" w:rsidRDefault="002360D6" w:rsidP="00476F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726C" w:rsidRPr="0073705E" w:rsidRDefault="004A726C" w:rsidP="00476F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F57" w:rsidRPr="002360D6" w:rsidRDefault="00476F57" w:rsidP="00476F57">
      <w:pPr>
        <w:spacing w:after="0" w:line="240" w:lineRule="auto"/>
        <w:ind w:righ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сельского поселения</w:t>
      </w:r>
    </w:p>
    <w:p w:rsidR="00476F57" w:rsidRPr="002360D6" w:rsidRDefault="00476F57" w:rsidP="00476F57">
      <w:pPr>
        <w:spacing w:after="0" w:line="240" w:lineRule="auto"/>
        <w:ind w:righ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 </w:t>
      </w:r>
    </w:p>
    <w:p w:rsidR="00476F57" w:rsidRPr="002360D6" w:rsidRDefault="00476F57" w:rsidP="00476F57">
      <w:pPr>
        <w:spacing w:after="0" w:line="240" w:lineRule="auto"/>
        <w:ind w:righ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</w:p>
    <w:p w:rsidR="00476F57" w:rsidRPr="002360D6" w:rsidRDefault="00476F57" w:rsidP="00476F57">
      <w:pPr>
        <w:spacing w:after="0" w:line="240" w:lineRule="auto"/>
        <w:ind w:righ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 </w:t>
      </w:r>
    </w:p>
    <w:p w:rsidR="00476F57" w:rsidRPr="002360D6" w:rsidRDefault="00476F57" w:rsidP="00476F57">
      <w:pPr>
        <w:spacing w:after="0" w:line="240" w:lineRule="auto"/>
        <w:ind w:right="-85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Республики Башкортостан </w:t>
      </w:r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Р.К. </w:t>
      </w:r>
      <w:proofErr w:type="spellStart"/>
      <w:r w:rsidRPr="002360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Гафурзянов</w:t>
      </w:r>
      <w:proofErr w:type="spellEnd"/>
    </w:p>
    <w:p w:rsidR="00B34C9C" w:rsidRDefault="00B34C9C" w:rsidP="00476F57">
      <w:pPr>
        <w:spacing w:after="0" w:line="240" w:lineRule="auto"/>
        <w:ind w:righ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F57" w:rsidRPr="002360D6" w:rsidRDefault="00476F57" w:rsidP="00476F57">
      <w:pPr>
        <w:spacing w:after="0" w:line="240" w:lineRule="auto"/>
        <w:ind w:righ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6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д. </w:t>
      </w:r>
      <w:proofErr w:type="spellStart"/>
      <w:r w:rsidRPr="002360D6"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</w:p>
    <w:p w:rsidR="00476F57" w:rsidRPr="002360D6" w:rsidRDefault="00476F57" w:rsidP="00476F57">
      <w:pPr>
        <w:spacing w:after="0" w:line="240" w:lineRule="auto"/>
        <w:ind w:right="-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60D6">
        <w:rPr>
          <w:rFonts w:ascii="Times New Roman" w:eastAsia="Times New Roman" w:hAnsi="Times New Roman" w:cs="Times New Roman"/>
          <w:sz w:val="28"/>
          <w:szCs w:val="28"/>
          <w:lang w:eastAsia="ru-RU"/>
        </w:rPr>
        <w:t>17 марта  2023 г.</w:t>
      </w:r>
    </w:p>
    <w:p w:rsidR="00476F57" w:rsidRPr="002360D6" w:rsidRDefault="00476F57" w:rsidP="00476F57">
      <w:pPr>
        <w:spacing w:after="0" w:line="240" w:lineRule="auto"/>
        <w:ind w:right="-851"/>
        <w:rPr>
          <w:sz w:val="28"/>
          <w:szCs w:val="28"/>
        </w:rPr>
      </w:pPr>
      <w:r w:rsidRPr="002360D6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41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53/155</w:t>
      </w:r>
      <w:bookmarkStart w:id="0" w:name="_GoBack"/>
      <w:bookmarkEnd w:id="0"/>
      <w:r w:rsidRPr="002360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63DE1" w:rsidRDefault="00A63DE1"/>
    <w:sectPr w:rsidR="00A63DE1" w:rsidSect="00B34C9C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panose1 w:val="00000000000000000000"/>
    <w:charset w:val="02"/>
    <w:family w:val="auto"/>
    <w:notTrueType/>
    <w:pitch w:val="variable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F57"/>
    <w:rsid w:val="002360D6"/>
    <w:rsid w:val="002417A3"/>
    <w:rsid w:val="00476F57"/>
    <w:rsid w:val="004A726C"/>
    <w:rsid w:val="006A2947"/>
    <w:rsid w:val="00966DA2"/>
    <w:rsid w:val="00A06E05"/>
    <w:rsid w:val="00A63DE1"/>
    <w:rsid w:val="00B34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6F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6F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397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2023-03-20T04:28:00Z</cp:lastPrinted>
  <dcterms:created xsi:type="dcterms:W3CDTF">2023-03-15T09:42:00Z</dcterms:created>
  <dcterms:modified xsi:type="dcterms:W3CDTF">2023-03-20T04:38:00Z</dcterms:modified>
</cp:coreProperties>
</file>