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258"/>
        <w:gridCol w:w="4035"/>
      </w:tblGrid>
      <w:tr w:rsidR="00447570" w:rsidRPr="006F67CF" w:rsidTr="002B1FE5">
        <w:trPr>
          <w:trHeight w:val="1969"/>
        </w:trPr>
        <w:tc>
          <w:tcPr>
            <w:tcW w:w="453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proofErr w:type="spellStart"/>
            <w:proofErr w:type="gramStart"/>
            <w:r w:rsidRPr="00734269">
              <w:rPr>
                <w:rFonts w:ascii="Times New Roman Bash" w:eastAsia="Times New Roman" w:hAnsi="Times New Roman Bash" w:cs="Times New Roman"/>
                <w:b/>
                <w:lang w:eastAsia="ru-RU"/>
              </w:rPr>
              <w:t>Баш</w:t>
            </w:r>
            <w:proofErr w:type="gramEnd"/>
            <w:r w:rsidRPr="00734269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  <w:t>ҡ</w:t>
            </w:r>
            <w:r w:rsidRPr="00734269">
              <w:rPr>
                <w:rFonts w:ascii="Courier New" w:eastAsia="Times New Roman" w:hAnsi="Courier New" w:cs="Courier New"/>
                <w:b/>
                <w:lang w:eastAsia="ru-RU"/>
              </w:rPr>
              <w:t>ортостан</w:t>
            </w:r>
            <w:proofErr w:type="spellEnd"/>
            <w:r w:rsidRPr="00734269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734269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r w:rsidRPr="00734269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734269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Балтас</w:t>
            </w:r>
            <w:proofErr w:type="spellEnd"/>
            <w:r w:rsidRPr="00734269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районы </w:t>
            </w:r>
          </w:p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734269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муниципаль</w:t>
            </w:r>
            <w:proofErr w:type="spellEnd"/>
            <w:r w:rsidRPr="00734269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734269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районының</w:t>
            </w:r>
            <w:proofErr w:type="spellEnd"/>
            <w:r w:rsidRPr="0073426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</w:p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73426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734269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734269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  <w:r w:rsidRPr="0073426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советы</w:t>
            </w:r>
            <w:r w:rsidRPr="00734269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734269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</w:p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73426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73426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м</w:t>
            </w:r>
            <w:proofErr w:type="gramEnd"/>
            <w:r w:rsidRPr="0073426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73426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73426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447570" w:rsidRPr="00447570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44757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-</w:t>
            </w:r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44757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:</w:t>
            </w:r>
            <w:r w:rsidRPr="0044757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</w:t>
            </w:r>
            <w:r w:rsidRPr="0073426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r w:rsidRPr="0044757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_2011@</w:t>
            </w:r>
            <w:r w:rsidRPr="0073426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44757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.</w:t>
            </w:r>
            <w:r w:rsidRPr="0073426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r w:rsidRPr="0044757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447570" w:rsidRPr="00734269" w:rsidRDefault="00447570" w:rsidP="002B1FE5">
            <w:pPr>
              <w:spacing w:after="0" w:line="240" w:lineRule="auto"/>
              <w:rPr>
                <w:rFonts w:ascii="B7BOS" w:eastAsia="Times New Roman" w:hAnsi="B7BOS" w:cs="Times New Roman"/>
                <w:sz w:val="20"/>
                <w:szCs w:val="20"/>
                <w:lang w:val="en-US" w:eastAsia="ru-RU"/>
              </w:rPr>
            </w:pPr>
            <w:r w:rsidRPr="00734269">
              <w:rPr>
                <w:rFonts w:ascii="B7BOS" w:eastAsia="Times New Roman" w:hAnsi="B7BOS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88B3F74" wp14:editId="510E07D3">
                  <wp:extent cx="617220" cy="647700"/>
                  <wp:effectExtent l="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47570" w:rsidRPr="00734269" w:rsidRDefault="00447570" w:rsidP="002B1FE5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73426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73426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73426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сельсовет </w:t>
            </w:r>
            <w:r w:rsidRPr="00734269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</w:t>
            </w:r>
            <w:r w:rsidRPr="0073426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муниципального района </w:t>
            </w:r>
            <w:proofErr w:type="spellStart"/>
            <w:r w:rsidRPr="0073426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73426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район</w:t>
            </w:r>
          </w:p>
          <w:p w:rsidR="00447570" w:rsidRPr="00734269" w:rsidRDefault="00447570" w:rsidP="002B1FE5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73426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447570" w:rsidRPr="00734269" w:rsidRDefault="00447570" w:rsidP="002B1FE5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73426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447570" w:rsidRDefault="00447570" w:rsidP="0044757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</w:pPr>
    </w:p>
    <w:p w:rsidR="00447570" w:rsidRPr="00447570" w:rsidRDefault="00447570" w:rsidP="0044757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                </w:t>
      </w:r>
      <w:r w:rsidRPr="00447570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КАРАР                         </w:t>
      </w:r>
      <w:r w:rsidRPr="00447570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ab/>
        <w:t xml:space="preserve">                                            </w:t>
      </w:r>
      <w:r w:rsidRPr="004475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447570" w:rsidRPr="00447570" w:rsidRDefault="00447570" w:rsidP="0044757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</w:p>
    <w:p w:rsidR="00447570" w:rsidRPr="00447570" w:rsidRDefault="00447570" w:rsidP="0044757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47570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15 февраль 2023й.                         № 6             15 февраля 2023г.</w:t>
      </w:r>
    </w:p>
    <w:p w:rsidR="00447570" w:rsidRPr="00447570" w:rsidRDefault="00447570" w:rsidP="00447570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47570" w:rsidRPr="00AF53C5" w:rsidRDefault="00447570" w:rsidP="00447570">
      <w:pPr>
        <w:spacing w:before="120"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AF53C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 внесении изменений и дополнений в постановление от 05.08.2016 г. № 26</w:t>
      </w:r>
    </w:p>
    <w:p w:rsidR="00447570" w:rsidRDefault="00447570" w:rsidP="0044757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AF53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«Программы комплексного развития систем транспортной инфраструктуры Сельского поселения </w:t>
      </w:r>
      <w:proofErr w:type="spellStart"/>
      <w:r w:rsidRPr="00AF53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AF53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AF53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AF53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 на 2016-2025 гг.»</w:t>
      </w:r>
    </w:p>
    <w:p w:rsidR="00447570" w:rsidRPr="00AF53C5" w:rsidRDefault="00447570" w:rsidP="0044757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47570" w:rsidRPr="009F3371" w:rsidRDefault="00447570" w:rsidP="00447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приведения</w:t>
      </w:r>
      <w:r w:rsidRPr="00C74E4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C74E4C">
        <w:rPr>
          <w:rFonts w:ascii="Times New Roman" w:hAnsi="Times New Roman" w:cs="Times New Roman"/>
          <w:sz w:val="24"/>
          <w:szCs w:val="24"/>
        </w:rPr>
        <w:t xml:space="preserve">остановления </w:t>
      </w:r>
      <w:r w:rsidRPr="009F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дминистрации</w:t>
      </w:r>
      <w:r w:rsidRPr="009F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</w:t>
      </w:r>
      <w:r w:rsidRPr="00C74E4C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от 05.08.2016 г. № 26</w:t>
      </w:r>
      <w:r w:rsidRPr="00C74E4C">
        <w:rPr>
          <w:rFonts w:ascii="Times New Roman" w:hAnsi="Times New Roman" w:cs="Times New Roman"/>
          <w:sz w:val="24"/>
          <w:szCs w:val="24"/>
        </w:rPr>
        <w:t xml:space="preserve"> </w:t>
      </w:r>
      <w:r w:rsidRPr="00C74E4C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«</w:t>
      </w:r>
      <w:r w:rsidRPr="00C74E4C">
        <w:rPr>
          <w:rFonts w:ascii="Times New Roman" w:hAnsi="Times New Roman" w:cs="Times New Roman"/>
          <w:sz w:val="24"/>
          <w:szCs w:val="24"/>
        </w:rPr>
        <w:t xml:space="preserve">Об утверждении «Программы комплексного развития систем транспортной инфраструктуры сельского поселения </w:t>
      </w:r>
      <w:proofErr w:type="spellStart"/>
      <w:r w:rsidRPr="00C74E4C">
        <w:rPr>
          <w:rFonts w:ascii="Times New Roman" w:hAnsi="Times New Roman" w:cs="Times New Roman"/>
          <w:sz w:val="24"/>
          <w:szCs w:val="24"/>
        </w:rPr>
        <w:t>Ялангачевский</w:t>
      </w:r>
      <w:proofErr w:type="spellEnd"/>
      <w:r w:rsidRPr="00C74E4C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C74E4C">
        <w:rPr>
          <w:rFonts w:ascii="Times New Roman" w:hAnsi="Times New Roman" w:cs="Times New Roman"/>
          <w:sz w:val="24"/>
          <w:szCs w:val="24"/>
        </w:rPr>
        <w:t>Балтачевский</w:t>
      </w:r>
      <w:proofErr w:type="spellEnd"/>
      <w:r w:rsidRPr="00C74E4C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на 2016-2025 гг.»</w:t>
      </w:r>
      <w:r w:rsidRPr="0038789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соответствие с законодательством РФ, </w:t>
      </w:r>
      <w:r w:rsidRPr="009F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Администрация 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</w:t>
      </w:r>
      <w:r w:rsidRPr="009F33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ПОСТАНОВЛЯЕТ:</w:t>
      </w:r>
      <w:proofErr w:type="gramEnd"/>
    </w:p>
    <w:p w:rsidR="00447570" w:rsidRPr="009F3371" w:rsidRDefault="00447570" w:rsidP="00447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47570" w:rsidRDefault="00447570" w:rsidP="00447570">
      <w:pPr>
        <w:pStyle w:val="21"/>
        <w:numPr>
          <w:ilvl w:val="0"/>
          <w:numId w:val="11"/>
        </w:numPr>
        <w:shd w:val="clear" w:color="auto" w:fill="auto"/>
        <w:spacing w:line="240" w:lineRule="auto"/>
        <w:ind w:right="-187"/>
        <w:jc w:val="left"/>
        <w:rPr>
          <w:rFonts w:ascii="Times New Roman" w:hAnsi="Times New Roman" w:cs="Times New Roman"/>
          <w:b w:val="0"/>
          <w:bCs w:val="0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Внести  </w:t>
      </w:r>
      <w:r>
        <w:rPr>
          <w:rFonts w:ascii="Times New Roman" w:hAnsi="Times New Roman" w:cs="Times New Roman"/>
          <w:b w:val="0"/>
          <w:bCs w:val="0"/>
          <w:sz w:val="24"/>
          <w:szCs w:val="24"/>
          <w:bdr w:val="none" w:sz="0" w:space="0" w:color="auto" w:frame="1"/>
        </w:rPr>
        <w:t xml:space="preserve">в </w:t>
      </w:r>
      <w:r>
        <w:rPr>
          <w:rFonts w:ascii="Times New Roman" w:hAnsi="Times New Roman" w:cs="Times New Roman"/>
          <w:b w:val="0"/>
          <w:sz w:val="24"/>
          <w:szCs w:val="24"/>
        </w:rPr>
        <w:t>Программу</w:t>
      </w:r>
      <w:r w:rsidRPr="00387890">
        <w:rPr>
          <w:rFonts w:ascii="Times New Roman" w:hAnsi="Times New Roman" w:cs="Times New Roman"/>
          <w:b w:val="0"/>
          <w:sz w:val="24"/>
          <w:szCs w:val="24"/>
        </w:rPr>
        <w:t xml:space="preserve"> комплексного развития систем транспортной инфраструктуры сельского поселения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Ялангачевский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387890">
        <w:rPr>
          <w:rFonts w:ascii="Times New Roman" w:hAnsi="Times New Roman" w:cs="Times New Roman"/>
          <w:b w:val="0"/>
          <w:sz w:val="24"/>
          <w:szCs w:val="24"/>
        </w:rPr>
        <w:t xml:space="preserve">сельсовет муниципального района </w:t>
      </w:r>
      <w:proofErr w:type="spellStart"/>
      <w:r w:rsidRPr="00387890">
        <w:rPr>
          <w:rFonts w:ascii="Times New Roman" w:hAnsi="Times New Roman" w:cs="Times New Roman"/>
          <w:b w:val="0"/>
          <w:sz w:val="24"/>
          <w:szCs w:val="24"/>
        </w:rPr>
        <w:t>Балтачевский</w:t>
      </w:r>
      <w:proofErr w:type="spellEnd"/>
      <w:r w:rsidRPr="00387890">
        <w:rPr>
          <w:rFonts w:ascii="Times New Roman" w:hAnsi="Times New Roman" w:cs="Times New Roman"/>
          <w:b w:val="0"/>
          <w:sz w:val="24"/>
          <w:szCs w:val="24"/>
        </w:rPr>
        <w:t xml:space="preserve"> район Республик</w:t>
      </w:r>
      <w:r>
        <w:rPr>
          <w:rFonts w:ascii="Times New Roman" w:hAnsi="Times New Roman" w:cs="Times New Roman"/>
          <w:b w:val="0"/>
          <w:sz w:val="24"/>
          <w:szCs w:val="24"/>
        </w:rPr>
        <w:t>и Башкортостан на 2016-2025 гг., утвержденную</w:t>
      </w:r>
      <w:r w:rsidRPr="00387890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Постановлением</w:t>
      </w:r>
      <w:r w:rsidRPr="00C74E4C">
        <w:rPr>
          <w:rFonts w:ascii="Times New Roman" w:hAnsi="Times New Roman" w:cs="Times New Roman"/>
          <w:sz w:val="24"/>
          <w:szCs w:val="24"/>
        </w:rPr>
        <w:t xml:space="preserve"> </w:t>
      </w:r>
      <w:r w:rsidRPr="009F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дминистрации</w:t>
      </w:r>
      <w:r w:rsidRPr="009F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26 </w:t>
      </w:r>
      <w:r w:rsidRPr="00C74E4C">
        <w:rPr>
          <w:rFonts w:ascii="Times New Roman" w:hAnsi="Times New Roman" w:cs="Times New Roman"/>
          <w:bCs w:val="0"/>
          <w:sz w:val="24"/>
          <w:szCs w:val="24"/>
          <w:bdr w:val="none" w:sz="0" w:space="0" w:color="auto" w:frame="1"/>
        </w:rPr>
        <w:t xml:space="preserve">от 05.08.2016 г. </w:t>
      </w:r>
      <w:r w:rsidRPr="00387890">
        <w:rPr>
          <w:rFonts w:ascii="Times New Roman" w:hAnsi="Times New Roman" w:cs="Times New Roman"/>
          <w:b w:val="0"/>
          <w:bCs w:val="0"/>
          <w:sz w:val="24"/>
          <w:szCs w:val="24"/>
          <w:bdr w:val="none" w:sz="0" w:space="0" w:color="auto" w:frame="1"/>
        </w:rPr>
        <w:t>с</w:t>
      </w:r>
      <w:r>
        <w:rPr>
          <w:rFonts w:ascii="Times New Roman" w:hAnsi="Times New Roman" w:cs="Times New Roman"/>
          <w:b w:val="0"/>
          <w:bCs w:val="0"/>
          <w:sz w:val="24"/>
          <w:szCs w:val="24"/>
          <w:bdr w:val="none" w:sz="0" w:space="0" w:color="auto" w:frame="1"/>
        </w:rPr>
        <w:t>ледующие изменения и дополнения изложив ее в новой редакции согласно приложению.</w:t>
      </w:r>
    </w:p>
    <w:p w:rsidR="00447570" w:rsidRPr="00447570" w:rsidRDefault="00447570" w:rsidP="00447570">
      <w:pPr>
        <w:pStyle w:val="21"/>
        <w:numPr>
          <w:ilvl w:val="0"/>
          <w:numId w:val="11"/>
        </w:numPr>
        <w:shd w:val="clear" w:color="auto" w:fill="auto"/>
        <w:spacing w:line="240" w:lineRule="auto"/>
        <w:ind w:right="-187"/>
        <w:jc w:val="left"/>
        <w:rPr>
          <w:rFonts w:ascii="Times New Roman" w:hAnsi="Times New Roman" w:cs="Times New Roman"/>
          <w:b w:val="0"/>
          <w:bCs w:val="0"/>
          <w:sz w:val="24"/>
          <w:szCs w:val="24"/>
          <w:bdr w:val="none" w:sz="0" w:space="0" w:color="auto" w:frame="1"/>
        </w:rPr>
      </w:pPr>
      <w:r w:rsidRPr="00447570">
        <w:rPr>
          <w:rFonts w:ascii="Times New Roman" w:hAnsi="Times New Roman" w:cs="Times New Roman"/>
          <w:b w:val="0"/>
          <w:sz w:val="24"/>
          <w:szCs w:val="24"/>
        </w:rPr>
        <w:t>П</w:t>
      </w:r>
      <w:r w:rsidRPr="00447570">
        <w:rPr>
          <w:rFonts w:ascii="Times New Roman" w:hAnsi="Times New Roman" w:cs="Times New Roman"/>
          <w:b w:val="0"/>
          <w:sz w:val="24"/>
          <w:szCs w:val="24"/>
        </w:rPr>
        <w:t>остановление</w:t>
      </w:r>
      <w:r w:rsidRPr="00447570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447570">
        <w:rPr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 xml:space="preserve">Администрации </w:t>
      </w:r>
      <w:r w:rsidRPr="00447570">
        <w:rPr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 xml:space="preserve">сельского поселения </w:t>
      </w:r>
      <w:proofErr w:type="spellStart"/>
      <w:r w:rsidRPr="00447570">
        <w:rPr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Ялангачевский</w:t>
      </w:r>
      <w:proofErr w:type="spellEnd"/>
      <w:r w:rsidRPr="00447570">
        <w:rPr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447570">
        <w:rPr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Балтачевский</w:t>
      </w:r>
      <w:proofErr w:type="spellEnd"/>
      <w:r w:rsidRPr="00447570">
        <w:rPr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 xml:space="preserve"> район Республики Башкортостан </w:t>
      </w:r>
      <w:r w:rsidRPr="00447570">
        <w:rPr>
          <w:rFonts w:ascii="Times New Roman" w:hAnsi="Times New Roman" w:cs="Times New Roman"/>
          <w:b w:val="0"/>
          <w:bCs w:val="0"/>
          <w:sz w:val="24"/>
          <w:szCs w:val="24"/>
          <w:bdr w:val="none" w:sz="0" w:space="0" w:color="auto" w:frame="1"/>
        </w:rPr>
        <w:t>от 05.08.2016 г. № 26</w:t>
      </w:r>
      <w:r w:rsidRPr="00447570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447570">
        <w:rPr>
          <w:rFonts w:ascii="Times New Roman" w:hAnsi="Times New Roman" w:cs="Times New Roman"/>
          <w:b w:val="0"/>
          <w:bCs w:val="0"/>
          <w:sz w:val="24"/>
          <w:szCs w:val="24"/>
          <w:bdr w:val="none" w:sz="0" w:space="0" w:color="auto" w:frame="1"/>
        </w:rPr>
        <w:t>«</w:t>
      </w:r>
      <w:r w:rsidRPr="00447570">
        <w:rPr>
          <w:rFonts w:ascii="Times New Roman" w:hAnsi="Times New Roman" w:cs="Times New Roman"/>
          <w:b w:val="0"/>
          <w:sz w:val="24"/>
          <w:szCs w:val="24"/>
        </w:rPr>
        <w:t xml:space="preserve">Об утверждении «Программы комплексного развития систем транспортной инфраструктуры сельского поселения </w:t>
      </w:r>
      <w:proofErr w:type="spellStart"/>
      <w:r w:rsidRPr="00447570">
        <w:rPr>
          <w:rFonts w:ascii="Times New Roman" w:hAnsi="Times New Roman" w:cs="Times New Roman"/>
          <w:b w:val="0"/>
          <w:sz w:val="24"/>
          <w:szCs w:val="24"/>
        </w:rPr>
        <w:t>Ялангачевский</w:t>
      </w:r>
      <w:proofErr w:type="spellEnd"/>
      <w:r w:rsidRPr="00447570">
        <w:rPr>
          <w:rFonts w:ascii="Times New Roman" w:hAnsi="Times New Roman" w:cs="Times New Roman"/>
          <w:b w:val="0"/>
          <w:sz w:val="24"/>
          <w:szCs w:val="24"/>
        </w:rPr>
        <w:t xml:space="preserve"> сельсовет муниципального района </w:t>
      </w:r>
      <w:proofErr w:type="spellStart"/>
      <w:r w:rsidRPr="00447570">
        <w:rPr>
          <w:rFonts w:ascii="Times New Roman" w:hAnsi="Times New Roman" w:cs="Times New Roman"/>
          <w:b w:val="0"/>
          <w:sz w:val="24"/>
          <w:szCs w:val="24"/>
        </w:rPr>
        <w:t>Балтачевский</w:t>
      </w:r>
      <w:proofErr w:type="spellEnd"/>
      <w:r w:rsidRPr="00447570">
        <w:rPr>
          <w:rFonts w:ascii="Times New Roman" w:hAnsi="Times New Roman" w:cs="Times New Roman"/>
          <w:b w:val="0"/>
          <w:sz w:val="24"/>
          <w:szCs w:val="24"/>
        </w:rPr>
        <w:t xml:space="preserve"> район Республик</w:t>
      </w:r>
      <w:r w:rsidRPr="00447570">
        <w:rPr>
          <w:rFonts w:ascii="Times New Roman" w:hAnsi="Times New Roman" w:cs="Times New Roman"/>
          <w:b w:val="0"/>
          <w:sz w:val="24"/>
          <w:szCs w:val="24"/>
        </w:rPr>
        <w:t>и Башкортостан на 2016-2025 гг.» считать утратившим силу.</w:t>
      </w:r>
    </w:p>
    <w:p w:rsidR="00447570" w:rsidRPr="00447570" w:rsidRDefault="00447570" w:rsidP="004475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5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постановление обнародовать на информационном стенде в здании </w:t>
      </w:r>
      <w:r w:rsidRPr="004475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</w:p>
    <w:p w:rsidR="00447570" w:rsidRDefault="00447570" w:rsidP="004475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4475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сельского поселения и  разместить в сети общего доступа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447570" w:rsidRPr="00447570" w:rsidRDefault="00447570" w:rsidP="004475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4475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«Интернет» на сайте сельского поселения </w:t>
      </w:r>
      <w:proofErr w:type="spellStart"/>
      <w:r w:rsidRPr="0044757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4475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:rsidR="00447570" w:rsidRPr="009F3371" w:rsidRDefault="00447570" w:rsidP="004475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4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Start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447570" w:rsidRPr="009F3371" w:rsidRDefault="00447570" w:rsidP="004475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570" w:rsidRDefault="00447570" w:rsidP="004475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     </w:t>
      </w:r>
    </w:p>
    <w:p w:rsidR="00447570" w:rsidRPr="00447570" w:rsidRDefault="00447570" w:rsidP="004475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475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4475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Глава Сельского поселения                                                        </w:t>
      </w:r>
      <w:r w:rsidRPr="004475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Pr="004475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Р.К. </w:t>
      </w:r>
      <w:proofErr w:type="spellStart"/>
      <w:r w:rsidRPr="004475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Гафурзянов</w:t>
      </w:r>
      <w:proofErr w:type="spellEnd"/>
      <w:r w:rsidRPr="004475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47570" w:rsidRDefault="00447570" w:rsidP="00447570">
      <w:pPr>
        <w:widowControl w:val="0"/>
        <w:tabs>
          <w:tab w:val="left" w:pos="5670"/>
        </w:tabs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426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                             </w:t>
      </w:r>
    </w:p>
    <w:p w:rsidR="00447570" w:rsidRDefault="00447570" w:rsidP="00447570">
      <w:pPr>
        <w:widowControl w:val="0"/>
        <w:tabs>
          <w:tab w:val="left" w:pos="5670"/>
        </w:tabs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426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ПРИЛОЖЕНИЕ</w:t>
      </w:r>
    </w:p>
    <w:p w:rsidR="001E00EE" w:rsidRPr="00734269" w:rsidRDefault="001E00EE" w:rsidP="00447570">
      <w:pPr>
        <w:widowControl w:val="0"/>
        <w:tabs>
          <w:tab w:val="left" w:pos="5670"/>
        </w:tabs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к постановлению № 6 от 15.02.2023</w:t>
      </w:r>
      <w:bookmarkStart w:id="0" w:name="_GoBack"/>
      <w:bookmarkEnd w:id="0"/>
    </w:p>
    <w:p w:rsidR="00447570" w:rsidRPr="00734269" w:rsidRDefault="00447570" w:rsidP="004475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47570" w:rsidRPr="00734269" w:rsidRDefault="00447570" w:rsidP="00447570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47570" w:rsidRPr="00734269" w:rsidRDefault="00447570" w:rsidP="001E00EE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47570" w:rsidRPr="00734269" w:rsidRDefault="00447570" w:rsidP="00447570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47570" w:rsidRPr="00734269" w:rsidRDefault="00447570" w:rsidP="00447570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47570" w:rsidRPr="00734269" w:rsidRDefault="00447570" w:rsidP="00447570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ПРОГРАММА</w:t>
      </w:r>
    </w:p>
    <w:p w:rsidR="00447570" w:rsidRPr="00734269" w:rsidRDefault="00447570" w:rsidP="00447570">
      <w:pPr>
        <w:shd w:val="clear" w:color="auto" w:fill="FFFFFF"/>
        <w:spacing w:after="0" w:line="240" w:lineRule="atLeast"/>
        <w:ind w:hanging="18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47570" w:rsidRPr="00734269" w:rsidRDefault="00447570" w:rsidP="00447570">
      <w:pPr>
        <w:shd w:val="clear" w:color="auto" w:fill="FFFFFF"/>
        <w:spacing w:after="0" w:line="240" w:lineRule="atLeast"/>
        <w:ind w:hanging="18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«Комплексное развитие систем транспортной инфраструктуры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Ялангачевский</w:t>
      </w:r>
      <w:proofErr w:type="spellEnd"/>
      <w:r w:rsidRPr="0073426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сельсовет  </w:t>
      </w:r>
    </w:p>
    <w:p w:rsidR="00447570" w:rsidRPr="00734269" w:rsidRDefault="00447570" w:rsidP="00447570">
      <w:pPr>
        <w:shd w:val="clear" w:color="auto" w:fill="FFFFFF"/>
        <w:spacing w:after="0" w:line="240" w:lineRule="atLeast"/>
        <w:ind w:hanging="18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муниципального района </w:t>
      </w:r>
      <w:proofErr w:type="spellStart"/>
      <w:r w:rsidRPr="0073426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Балтачевский</w:t>
      </w:r>
      <w:proofErr w:type="spellEnd"/>
      <w:r w:rsidRPr="0073426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район</w:t>
      </w:r>
    </w:p>
    <w:p w:rsidR="00447570" w:rsidRPr="00734269" w:rsidRDefault="00447570" w:rsidP="00447570">
      <w:pPr>
        <w:shd w:val="clear" w:color="auto" w:fill="FFFFFF"/>
        <w:spacing w:after="0" w:line="240" w:lineRule="atLeast"/>
        <w:ind w:hanging="18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Республики Башкортостан</w:t>
      </w:r>
    </w:p>
    <w:p w:rsidR="00447570" w:rsidRPr="00734269" w:rsidRDefault="00447570" w:rsidP="00447570">
      <w:pPr>
        <w:shd w:val="clear" w:color="auto" w:fill="FFFFFF"/>
        <w:spacing w:after="0" w:line="240" w:lineRule="atLeast"/>
        <w:ind w:hanging="18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на 2016 – 2025 годы»</w:t>
      </w:r>
    </w:p>
    <w:p w:rsidR="00447570" w:rsidRPr="00734269" w:rsidRDefault="00447570" w:rsidP="004475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</w:p>
    <w:p w:rsidR="00447570" w:rsidRPr="00734269" w:rsidRDefault="00447570" w:rsidP="004475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</w:p>
    <w:p w:rsidR="00447570" w:rsidRPr="00734269" w:rsidRDefault="00447570" w:rsidP="004475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</w:p>
    <w:p w:rsidR="00447570" w:rsidRPr="00734269" w:rsidRDefault="00447570" w:rsidP="004475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</w:p>
    <w:p w:rsidR="00447570" w:rsidRPr="00734269" w:rsidRDefault="00447570" w:rsidP="004475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</w:p>
    <w:p w:rsidR="00447570" w:rsidRPr="00734269" w:rsidRDefault="00447570" w:rsidP="004475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</w:p>
    <w:p w:rsidR="00447570" w:rsidRPr="00734269" w:rsidRDefault="00447570" w:rsidP="004475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</w:p>
    <w:p w:rsidR="00447570" w:rsidRPr="00734269" w:rsidRDefault="00447570" w:rsidP="004475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</w:p>
    <w:p w:rsidR="00447570" w:rsidRPr="00734269" w:rsidRDefault="00447570" w:rsidP="00447570">
      <w:pPr>
        <w:keepNext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</w:p>
    <w:p w:rsidR="00447570" w:rsidRPr="00734269" w:rsidRDefault="00447570" w:rsidP="004475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</w:pPr>
    </w:p>
    <w:p w:rsidR="00447570" w:rsidRPr="00734269" w:rsidRDefault="00447570" w:rsidP="00447570">
      <w:pPr>
        <w:keepNext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7570" w:rsidRPr="00734269" w:rsidRDefault="00447570" w:rsidP="004475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47570" w:rsidRPr="00734269" w:rsidRDefault="00447570" w:rsidP="004475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47570" w:rsidRPr="00734269" w:rsidRDefault="00447570" w:rsidP="004475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47570" w:rsidRPr="00734269" w:rsidRDefault="00447570" w:rsidP="004475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47570" w:rsidRPr="00734269" w:rsidRDefault="00447570" w:rsidP="004475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47570" w:rsidRPr="00734269" w:rsidRDefault="00447570" w:rsidP="004475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47570" w:rsidRPr="00734269" w:rsidRDefault="00447570" w:rsidP="004475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47570" w:rsidRPr="00734269" w:rsidRDefault="00447570" w:rsidP="004475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47570" w:rsidRPr="00734269" w:rsidRDefault="00447570" w:rsidP="004475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47570" w:rsidRPr="00734269" w:rsidRDefault="00447570" w:rsidP="004475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47570" w:rsidRPr="00734269" w:rsidRDefault="00447570" w:rsidP="004475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47570" w:rsidRPr="00734269" w:rsidRDefault="00447570" w:rsidP="004475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570" w:rsidRPr="00734269" w:rsidRDefault="00447570" w:rsidP="004475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>д. Яла</w:t>
      </w:r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</w:t>
      </w:r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>гачево</w:t>
      </w:r>
    </w:p>
    <w:p w:rsidR="00447570" w:rsidRPr="00734269" w:rsidRDefault="00447570" w:rsidP="004475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>2016 год</w:t>
      </w:r>
    </w:p>
    <w:p w:rsidR="00447570" w:rsidRPr="00734269" w:rsidRDefault="00447570" w:rsidP="00447570">
      <w:pPr>
        <w:autoSpaceDN w:val="0"/>
        <w:adjustRightInd w:val="0"/>
        <w:spacing w:after="24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47570" w:rsidRPr="00734269" w:rsidRDefault="00447570" w:rsidP="00447570">
      <w:pPr>
        <w:autoSpaceDN w:val="0"/>
        <w:adjustRightInd w:val="0"/>
        <w:spacing w:after="24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47570" w:rsidRDefault="00447570" w:rsidP="00447570">
      <w:pPr>
        <w:autoSpaceDN w:val="0"/>
        <w:adjustRightInd w:val="0"/>
        <w:spacing w:after="24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00EE" w:rsidRDefault="001E00EE" w:rsidP="00447570">
      <w:pPr>
        <w:autoSpaceDN w:val="0"/>
        <w:adjustRightInd w:val="0"/>
        <w:spacing w:after="24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00EE" w:rsidRPr="00734269" w:rsidRDefault="001E00EE" w:rsidP="00447570">
      <w:pPr>
        <w:autoSpaceDN w:val="0"/>
        <w:adjustRightInd w:val="0"/>
        <w:spacing w:after="24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47570" w:rsidRPr="00734269" w:rsidRDefault="00447570" w:rsidP="00447570">
      <w:pPr>
        <w:spacing w:after="150" w:line="238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</w:t>
      </w:r>
    </w:p>
    <w:p w:rsidR="00447570" w:rsidRPr="00734269" w:rsidRDefault="00447570" w:rsidP="00447570">
      <w:pPr>
        <w:spacing w:after="150" w:line="238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Введение </w:t>
      </w:r>
    </w:p>
    <w:p w:rsidR="00447570" w:rsidRPr="00734269" w:rsidRDefault="00447570" w:rsidP="00447570">
      <w:pPr>
        <w:spacing w:after="1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ПАСПОРТ ПРОГРАММЫ</w:t>
      </w:r>
    </w:p>
    <w:p w:rsidR="00447570" w:rsidRPr="00734269" w:rsidRDefault="00447570" w:rsidP="00447570">
      <w:pPr>
        <w:spacing w:after="1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Характеристика существующего состояния транспортной инфраструктуры 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муниципального района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Башкортостан.</w:t>
      </w:r>
    </w:p>
    <w:p w:rsidR="00447570" w:rsidRPr="00734269" w:rsidRDefault="00447570" w:rsidP="00447570">
      <w:pPr>
        <w:spacing w:after="1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3. Прогноз транспортного спроса, изменения объемов и характера передвижения населения и перевозки грузов  на территории.</w:t>
      </w:r>
    </w:p>
    <w:p w:rsidR="00447570" w:rsidRPr="00734269" w:rsidRDefault="00447570" w:rsidP="00447570">
      <w:pPr>
        <w:spacing w:after="1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 Принципиальные варианты развития и оценка по целевым показателям развития транспортной инфраструктуры.</w:t>
      </w:r>
    </w:p>
    <w:p w:rsidR="00447570" w:rsidRPr="00734269" w:rsidRDefault="00447570" w:rsidP="00447570">
      <w:pPr>
        <w:spacing w:after="1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5.  Перечень и очередность реализации  мероприятий по развитию транспортной инфраструктуры поселения.</w:t>
      </w:r>
    </w:p>
    <w:p w:rsidR="00447570" w:rsidRPr="00734269" w:rsidRDefault="00447570" w:rsidP="00447570">
      <w:pPr>
        <w:spacing w:after="1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Оценка объемов и источников </w:t>
      </w:r>
      <w:proofErr w:type="gram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финансирования мероприятий развития  транспортной инфраструктуры поселения</w:t>
      </w:r>
      <w:proofErr w:type="gram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447570" w:rsidRPr="00734269" w:rsidRDefault="00447570" w:rsidP="00447570">
      <w:pPr>
        <w:spacing w:after="1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7. Оценка эффективности мероприятий  развития транспортной инфраструктуры.</w:t>
      </w:r>
    </w:p>
    <w:p w:rsidR="00447570" w:rsidRPr="00734269" w:rsidRDefault="00447570" w:rsidP="00447570">
      <w:pPr>
        <w:spacing w:after="1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8. Предложение по институциональным преобразованиям, совершенствованию  правового информационного обеспечения деятельности в сфере транспортного обслуживания населения и субъектов экономической деятельности на территории Поселения.</w:t>
      </w:r>
    </w:p>
    <w:p w:rsidR="00447570" w:rsidRPr="00734269" w:rsidRDefault="00447570" w:rsidP="00447570">
      <w:pPr>
        <w:spacing w:after="15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570" w:rsidRPr="00734269" w:rsidRDefault="00447570" w:rsidP="00447570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7570" w:rsidRPr="00734269" w:rsidRDefault="00447570" w:rsidP="00447570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7570" w:rsidRPr="00734269" w:rsidRDefault="00447570" w:rsidP="00447570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7570" w:rsidRPr="00734269" w:rsidRDefault="00447570" w:rsidP="00447570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7570" w:rsidRPr="00734269" w:rsidRDefault="00447570" w:rsidP="00447570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7570" w:rsidRPr="00734269" w:rsidRDefault="00447570" w:rsidP="00447570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7570" w:rsidRPr="00734269" w:rsidRDefault="00447570" w:rsidP="00447570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7570" w:rsidRPr="00734269" w:rsidRDefault="00447570" w:rsidP="00447570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7570" w:rsidRPr="00734269" w:rsidRDefault="00447570" w:rsidP="00447570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7570" w:rsidRPr="00734269" w:rsidRDefault="00447570" w:rsidP="00447570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7570" w:rsidRPr="00734269" w:rsidRDefault="00447570" w:rsidP="00447570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7570" w:rsidRPr="00734269" w:rsidRDefault="00447570" w:rsidP="00447570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7570" w:rsidRPr="00734269" w:rsidRDefault="00447570" w:rsidP="00447570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7570" w:rsidRPr="00734269" w:rsidRDefault="00447570" w:rsidP="00447570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7570" w:rsidRPr="00734269" w:rsidRDefault="00447570" w:rsidP="00447570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7570" w:rsidRPr="00734269" w:rsidRDefault="00447570" w:rsidP="00447570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7570" w:rsidRPr="00734269" w:rsidRDefault="00447570" w:rsidP="00447570">
      <w:pPr>
        <w:spacing w:after="150" w:line="238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ВВЕДЕНИЕ</w:t>
      </w:r>
    </w:p>
    <w:p w:rsidR="00447570" w:rsidRPr="00734269" w:rsidRDefault="00447570" w:rsidP="00447570">
      <w:pPr>
        <w:spacing w:after="15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комплексного развития транспортной инфраструктуры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на период с 2016 по  2025 года разработана на основании следующих документов;</w:t>
      </w:r>
    </w:p>
    <w:p w:rsidR="00447570" w:rsidRPr="00734269" w:rsidRDefault="00447570" w:rsidP="00447570">
      <w:pPr>
        <w:spacing w:after="15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соответствии с Федеральным законом от 30.12. 2012 № 289-ФЗ « О внесении изменений в Градостроительный кодекс Российской Федерации и отдельные законодательные акты Российской Федерации»;</w:t>
      </w:r>
    </w:p>
    <w:tbl>
      <w:tblPr>
        <w:tblW w:w="9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99"/>
      </w:tblGrid>
      <w:tr w:rsidR="00447570" w:rsidRPr="00734269" w:rsidTr="002B1FE5">
        <w:trPr>
          <w:trHeight w:val="424"/>
          <w:jc w:val="center"/>
        </w:trPr>
        <w:tc>
          <w:tcPr>
            <w:tcW w:w="94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447570" w:rsidRPr="00734269" w:rsidRDefault="00447570" w:rsidP="002B1FE5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  Федеральный закон от 06 октября 2003 года </w:t>
            </w:r>
            <w:hyperlink r:id="rId7" w:history="1">
              <w:r w:rsidRPr="00734269">
                <w:rPr>
                  <w:rFonts w:ascii="Times New Roman" w:eastAsia="Times New Roman" w:hAnsi="Times New Roman" w:cs="Times New Roman"/>
                  <w:color w:val="454545"/>
                  <w:sz w:val="24"/>
                  <w:szCs w:val="24"/>
                  <w:u w:val="single"/>
                  <w:lang w:eastAsia="ru-RU"/>
                </w:rPr>
                <w:t>№ 131-ФЗ</w:t>
              </w:r>
            </w:hyperlink>
            <w:r w:rsidRPr="0073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«Об общих принципах организации местного самоуправления в Российской Федерации»;</w:t>
            </w:r>
          </w:p>
          <w:p w:rsidR="00447570" w:rsidRPr="00734269" w:rsidRDefault="00447570" w:rsidP="002B1FE5">
            <w:pPr>
              <w:autoSpaceDN w:val="0"/>
              <w:adjustRightInd w:val="0"/>
              <w:spacing w:after="0"/>
              <w:ind w:firstLine="851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  постановление Правительства Российской Федерации от 25 декабря 2015 года N 1440 «Об утверждении требований к программам комплексного развития транспортной инфраструктуры поселений, городских округов».</w:t>
            </w:r>
          </w:p>
        </w:tc>
      </w:tr>
    </w:tbl>
    <w:p w:rsidR="00447570" w:rsidRPr="00734269" w:rsidRDefault="00447570" w:rsidP="00447570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proofErr w:type="gram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определяет основные направления развития транспортной инфраструктуры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муниципального района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Башкортостан, в том числе, социально - экономического и градостроительного положения, транспортного спроса, объемов и характера передвижения населения и перевоза грузов по видам транспорта, уровня автомобилизации, параметров дорожного движения, показатели безопасности дорожного движения,  негативного воздействия транспортной инфраструктуры на окружающую среду и здоровье населения.</w:t>
      </w:r>
      <w:proofErr w:type="gramEnd"/>
    </w:p>
    <w:p w:rsidR="00447570" w:rsidRPr="00734269" w:rsidRDefault="00447570" w:rsidP="00447570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Основу Программы составляет система программных мероприятий по различным направлениям развития транспортной  инфраструктуры сельского поселения. Данная Программа ориентирована на устойчивое развитие сельского поселения и в полной мере соответствует государственной политике реформирования транспортного комплекса Российской Федерации.</w:t>
      </w:r>
    </w:p>
    <w:p w:rsidR="00447570" w:rsidRPr="00734269" w:rsidRDefault="00447570" w:rsidP="00447570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Цели и задачи </w:t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программы –</w:t>
      </w:r>
      <w:r w:rsidRPr="007342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развитие транспортной инфраструктуры поселения, сбалансированное и скоординированное с иными сферами жизни деятельности, формирование условий для социально- экономического развития, повышение безопасности, качество эффективности транспортного обслуживания населения, юридических лиц и индивидуальных предпринимателей, осуществляющих экономическую деятельность, снижение негативного воздействия транспортной инфраструктуры на окружающую среду поселения.</w:t>
      </w:r>
    </w:p>
    <w:p w:rsidR="00447570" w:rsidRPr="00734269" w:rsidRDefault="00447570" w:rsidP="00447570">
      <w:pPr>
        <w:shd w:val="clear" w:color="auto" w:fill="FFFFFF"/>
        <w:tabs>
          <w:tab w:val="left" w:pos="900"/>
        </w:tabs>
        <w:spacing w:after="0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47570" w:rsidRPr="00734269" w:rsidRDefault="00447570" w:rsidP="00447570">
      <w:pPr>
        <w:shd w:val="clear" w:color="auto" w:fill="FFFFFF"/>
        <w:tabs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47570" w:rsidRPr="00734269" w:rsidRDefault="00447570" w:rsidP="00447570">
      <w:pPr>
        <w:shd w:val="clear" w:color="auto" w:fill="FFFFFF"/>
        <w:tabs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47570" w:rsidRPr="00734269" w:rsidRDefault="00447570" w:rsidP="00447570">
      <w:pPr>
        <w:shd w:val="clear" w:color="auto" w:fill="FFFFFF"/>
        <w:tabs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47570" w:rsidRPr="00734269" w:rsidRDefault="00447570" w:rsidP="00447570">
      <w:pPr>
        <w:shd w:val="clear" w:color="auto" w:fill="FFFFFF"/>
        <w:tabs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47570" w:rsidRPr="00734269" w:rsidRDefault="00447570" w:rsidP="00447570">
      <w:pPr>
        <w:shd w:val="clear" w:color="auto" w:fill="FFFFFF"/>
        <w:tabs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47570" w:rsidRPr="00734269" w:rsidRDefault="00447570" w:rsidP="00447570">
      <w:pPr>
        <w:shd w:val="clear" w:color="auto" w:fill="FFFFFF"/>
        <w:tabs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47570" w:rsidRPr="00734269" w:rsidRDefault="00447570" w:rsidP="00447570">
      <w:pPr>
        <w:shd w:val="clear" w:color="auto" w:fill="FFFFFF"/>
        <w:tabs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47570" w:rsidRPr="00734269" w:rsidRDefault="00447570" w:rsidP="00447570">
      <w:pPr>
        <w:shd w:val="clear" w:color="auto" w:fill="FFFFFF"/>
        <w:tabs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47570" w:rsidRPr="00734269" w:rsidRDefault="00447570" w:rsidP="00447570">
      <w:pPr>
        <w:shd w:val="clear" w:color="auto" w:fill="FFFFFF"/>
        <w:tabs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47570" w:rsidRPr="00734269" w:rsidRDefault="00447570" w:rsidP="00447570">
      <w:pPr>
        <w:shd w:val="clear" w:color="auto" w:fill="FFFFFF"/>
        <w:tabs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47570" w:rsidRPr="00734269" w:rsidRDefault="00447570" w:rsidP="00447570">
      <w:pPr>
        <w:shd w:val="clear" w:color="auto" w:fill="FFFFFF"/>
        <w:tabs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47570" w:rsidRPr="00734269" w:rsidRDefault="00447570" w:rsidP="00447570">
      <w:pPr>
        <w:numPr>
          <w:ilvl w:val="0"/>
          <w:numId w:val="2"/>
        </w:num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pacing w:val="-1"/>
          <w:kern w:val="2"/>
          <w:sz w:val="24"/>
          <w:szCs w:val="24"/>
          <w:lang w:eastAsia="ar-SA"/>
        </w:rPr>
      </w:pPr>
      <w:r w:rsidRPr="00734269">
        <w:rPr>
          <w:rFonts w:ascii="Times New Roman" w:eastAsia="Times New Roman" w:hAnsi="Times New Roman" w:cs="Times New Roman"/>
          <w:b/>
          <w:spacing w:val="-1"/>
          <w:kern w:val="2"/>
          <w:sz w:val="24"/>
          <w:szCs w:val="24"/>
          <w:lang w:eastAsia="ar-SA"/>
        </w:rPr>
        <w:t>ПАСПОРТ ПРОГРАММЫ</w:t>
      </w:r>
    </w:p>
    <w:tbl>
      <w:tblPr>
        <w:tblW w:w="0" w:type="auto"/>
        <w:tblInd w:w="-612" w:type="dxa"/>
        <w:tblLayout w:type="fixed"/>
        <w:tblLook w:val="04A0" w:firstRow="1" w:lastRow="0" w:firstColumn="1" w:lastColumn="0" w:noHBand="0" w:noVBand="1"/>
      </w:tblPr>
      <w:tblGrid>
        <w:gridCol w:w="4838"/>
        <w:gridCol w:w="5222"/>
      </w:tblGrid>
      <w:tr w:rsidR="00447570" w:rsidRPr="00734269" w:rsidTr="002B1FE5">
        <w:trPr>
          <w:trHeight w:val="1652"/>
        </w:trPr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570" w:rsidRPr="00734269" w:rsidRDefault="00447570" w:rsidP="002B1FE5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Программа комплексного развития транспортной   инфраструктуры  сельского поселения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b/>
                <w:szCs w:val="32"/>
                <w:lang w:eastAsia="ru-RU"/>
              </w:rPr>
              <w:t>Ялангачевский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b/>
                <w:sz w:val="18"/>
                <w:lang w:eastAsia="ru-RU"/>
              </w:rPr>
              <w:t xml:space="preserve"> </w:t>
            </w: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сельсовет  муниципального района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Балтачевский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район Республики Башкортостан на 2016 – 2025 годы (далее – Программа)</w:t>
            </w:r>
          </w:p>
        </w:tc>
      </w:tr>
      <w:tr w:rsidR="00447570" w:rsidRPr="00734269" w:rsidTr="002B1FE5">
        <w:trPr>
          <w:trHeight w:val="837"/>
        </w:trPr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7570" w:rsidRPr="00734269" w:rsidRDefault="00447570" w:rsidP="002B1FE5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Разработчик Программы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570" w:rsidRPr="00734269" w:rsidRDefault="00447570" w:rsidP="002B1FE5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Администрация  сельского поселения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Ялангачевский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 сельсовет  муниципального района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Балтачевский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 район Республики Башкортостан</w:t>
            </w:r>
          </w:p>
        </w:tc>
      </w:tr>
      <w:tr w:rsidR="00447570" w:rsidRPr="00734269" w:rsidTr="002B1FE5"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7570" w:rsidRPr="00734269" w:rsidRDefault="00447570" w:rsidP="002B1FE5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Ответственный исполнитель Программы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570" w:rsidRPr="00734269" w:rsidRDefault="00447570" w:rsidP="002B1FE5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Администрация  сельского поселения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 В</w:t>
            </w:r>
            <w:proofErr w:type="gramEnd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Ялангачевский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 сельсовет  муниципального района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Балтачевский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 район Республики Башкортостан</w:t>
            </w:r>
          </w:p>
        </w:tc>
      </w:tr>
      <w:tr w:rsidR="00447570" w:rsidRPr="00734269" w:rsidTr="002B1FE5">
        <w:trPr>
          <w:trHeight w:val="419"/>
        </w:trPr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7570" w:rsidRPr="00734269" w:rsidRDefault="00447570" w:rsidP="002B1FE5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Соисполнители Программы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570" w:rsidRPr="00734269" w:rsidRDefault="00447570" w:rsidP="002B1FE5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Организации  транспортного обслуживания</w:t>
            </w:r>
          </w:p>
        </w:tc>
      </w:tr>
      <w:tr w:rsidR="00447570" w:rsidRPr="00734269" w:rsidTr="002B1FE5">
        <w:trPr>
          <w:trHeight w:val="862"/>
        </w:trPr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7570" w:rsidRPr="00734269" w:rsidRDefault="00447570" w:rsidP="002B1FE5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Цель Программы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570" w:rsidRPr="00734269" w:rsidRDefault="00447570" w:rsidP="002B1FE5">
            <w:pPr>
              <w:widowControl w:val="0"/>
              <w:suppressAutoHyphens/>
              <w:autoSpaceDE w:val="0"/>
              <w:snapToGrid w:val="0"/>
              <w:spacing w:after="0" w:line="240" w:lineRule="atLeast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Развитие транспортной инфраструктуры, сбалансированное развитие, скоординированное с иными сферами жизнедеятельности поселения  </w:t>
            </w:r>
          </w:p>
        </w:tc>
      </w:tr>
      <w:tr w:rsidR="00447570" w:rsidRPr="00734269" w:rsidTr="002B1FE5">
        <w:trPr>
          <w:trHeight w:val="2645"/>
        </w:trPr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7570" w:rsidRPr="00734269" w:rsidRDefault="00447570" w:rsidP="002B1FE5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Задачи Программы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570" w:rsidRPr="00734269" w:rsidRDefault="00447570" w:rsidP="002B1FE5">
            <w:pPr>
              <w:keepNext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Основными задачами Программы являются:</w:t>
            </w:r>
          </w:p>
          <w:p w:rsidR="00447570" w:rsidRPr="00734269" w:rsidRDefault="00447570" w:rsidP="002B1FE5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-формирование условий для социально- экономического развития;</w:t>
            </w:r>
          </w:p>
          <w:p w:rsidR="00447570" w:rsidRPr="00734269" w:rsidRDefault="00447570" w:rsidP="002B1FE5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- повышение безопасности, качество эффективности транспортного обслуживания населения, юридических лиц и индивидуальных предпринимателей, осуществляющих экономическую деятельность;</w:t>
            </w:r>
          </w:p>
          <w:p w:rsidR="00447570" w:rsidRPr="00734269" w:rsidRDefault="00447570" w:rsidP="002B1FE5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- снижение негативного воздействия транспортной инфраструктуры на окружающую среду поселения.</w:t>
            </w:r>
          </w:p>
        </w:tc>
      </w:tr>
      <w:tr w:rsidR="00447570" w:rsidRPr="00734269" w:rsidTr="002B1FE5"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47570" w:rsidRPr="00734269" w:rsidRDefault="00447570" w:rsidP="002B1FE5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Целевые показатели</w:t>
            </w:r>
          </w:p>
          <w:p w:rsidR="00447570" w:rsidRPr="00734269" w:rsidRDefault="00447570" w:rsidP="002B1FE5">
            <w:pPr>
              <w:widowControl w:val="0"/>
              <w:suppressAutoHyphens/>
              <w:autoSpaceDE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570" w:rsidRPr="00734269" w:rsidRDefault="00447570" w:rsidP="002B1FE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highlight w:val="red"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Технико- экономические, финансовые и социально-экономические показатели развития транспортной инфраструктуры, включая показатели безопасности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 ,</w:t>
            </w:r>
            <w:proofErr w:type="gramEnd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 качество эффективности и эффективности транспортного обслуживания населения и субъектов экономической деятельности .</w:t>
            </w:r>
          </w:p>
        </w:tc>
      </w:tr>
      <w:tr w:rsidR="00447570" w:rsidRPr="00734269" w:rsidTr="002B1FE5"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7570" w:rsidRPr="00734269" w:rsidRDefault="00447570" w:rsidP="002B1FE5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Срок и этапы реализации Программы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570" w:rsidRPr="00734269" w:rsidRDefault="00447570" w:rsidP="002B1FE5">
            <w:pPr>
              <w:keepNext/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Период реализации Программы с 2016 по 2025 годы.</w:t>
            </w:r>
          </w:p>
        </w:tc>
      </w:tr>
      <w:tr w:rsidR="00447570" w:rsidRPr="00734269" w:rsidTr="002B1FE5"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7570" w:rsidRPr="00734269" w:rsidRDefault="00447570" w:rsidP="002B1FE5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Объемы требуемых капитальных вложений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570" w:rsidRPr="00734269" w:rsidRDefault="00447570" w:rsidP="002B1FE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734269">
              <w:rPr>
                <w:rFonts w:ascii="Times New Roman" w:eastAsia="Calibri" w:hAnsi="Times New Roman" w:cs="Times New Roman"/>
                <w:lang w:eastAsia="ar-SA"/>
              </w:rPr>
              <w:t xml:space="preserve">Финансовое обеспечение мероприятий Программы осуществляется за счет  средств бюджета СП в рамках муниципальных  программ </w:t>
            </w:r>
          </w:p>
          <w:p w:rsidR="00447570" w:rsidRPr="00734269" w:rsidRDefault="00447570" w:rsidP="002B1FE5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734269">
              <w:rPr>
                <w:rFonts w:ascii="Times New Roman" w:eastAsia="Calibri" w:hAnsi="Times New Roman" w:cs="Times New Roman"/>
                <w:lang w:eastAsia="ar-SA"/>
              </w:rPr>
              <w:t>Объем финансирования Программы составляет</w:t>
            </w:r>
            <w:proofErr w:type="gramStart"/>
            <w:r w:rsidRPr="00734269">
              <w:rPr>
                <w:rFonts w:ascii="Times New Roman" w:eastAsia="Calibri" w:hAnsi="Times New Roman" w:cs="Times New Roman"/>
                <w:lang w:eastAsia="ar-SA"/>
              </w:rPr>
              <w:t xml:space="preserve"> :</w:t>
            </w:r>
            <w:proofErr w:type="gramEnd"/>
          </w:p>
          <w:p w:rsidR="00447570" w:rsidRPr="00734269" w:rsidRDefault="00447570" w:rsidP="002B1FE5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734269">
              <w:rPr>
                <w:rFonts w:ascii="Times New Roman" w:eastAsia="Calibri" w:hAnsi="Times New Roman" w:cs="Times New Roman"/>
                <w:b/>
                <w:lang w:eastAsia="ar-SA"/>
              </w:rPr>
              <w:t>2016 год</w:t>
            </w:r>
            <w:r w:rsidRPr="00734269">
              <w:rPr>
                <w:rFonts w:ascii="Times New Roman" w:eastAsia="Calibri" w:hAnsi="Times New Roman" w:cs="Times New Roman"/>
                <w:lang w:eastAsia="ar-SA"/>
              </w:rPr>
              <w:t>.</w:t>
            </w:r>
          </w:p>
          <w:p w:rsidR="00447570" w:rsidRPr="00734269" w:rsidRDefault="00447570" w:rsidP="002B1FE5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734269">
              <w:rPr>
                <w:rFonts w:ascii="Times New Roman" w:eastAsia="Calibri" w:hAnsi="Times New Roman" w:cs="Times New Roman"/>
                <w:lang w:eastAsia="ar-SA"/>
              </w:rPr>
              <w:t xml:space="preserve">Ремонт и содержание участков автомобильных дорог общего пользования местного значения  – 189,4 тыс. рублей. </w:t>
            </w:r>
          </w:p>
          <w:p w:rsidR="00447570" w:rsidRPr="00734269" w:rsidRDefault="00447570" w:rsidP="002B1FE5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b/>
                <w:lang w:eastAsia="ar-SA"/>
              </w:rPr>
            </w:pPr>
            <w:r w:rsidRPr="00734269">
              <w:rPr>
                <w:rFonts w:ascii="Times New Roman" w:eastAsia="Calibri" w:hAnsi="Times New Roman" w:cs="Times New Roman"/>
                <w:b/>
                <w:lang w:eastAsia="ar-SA"/>
              </w:rPr>
              <w:t>2017год</w:t>
            </w:r>
          </w:p>
          <w:p w:rsidR="00447570" w:rsidRPr="00734269" w:rsidRDefault="00447570" w:rsidP="002B1FE5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734269">
              <w:rPr>
                <w:rFonts w:ascii="Times New Roman" w:eastAsia="Calibri" w:hAnsi="Times New Roman" w:cs="Times New Roman"/>
                <w:lang w:eastAsia="ar-SA"/>
              </w:rPr>
              <w:t xml:space="preserve">Ремонт и содержание участков автомобильных дорог общего пользования местного значения – 286,3 </w:t>
            </w:r>
            <w:proofErr w:type="spellStart"/>
            <w:r w:rsidRPr="00734269">
              <w:rPr>
                <w:rFonts w:ascii="Times New Roman" w:eastAsia="Calibri" w:hAnsi="Times New Roman" w:cs="Times New Roman"/>
                <w:lang w:eastAsia="ar-SA"/>
              </w:rPr>
              <w:t>тыс</w:t>
            </w:r>
            <w:proofErr w:type="gramStart"/>
            <w:r w:rsidRPr="00734269">
              <w:rPr>
                <w:rFonts w:ascii="Times New Roman" w:eastAsia="Calibri" w:hAnsi="Times New Roman" w:cs="Times New Roman"/>
                <w:lang w:eastAsia="ar-SA"/>
              </w:rPr>
              <w:t>.р</w:t>
            </w:r>
            <w:proofErr w:type="gramEnd"/>
            <w:r w:rsidRPr="00734269">
              <w:rPr>
                <w:rFonts w:ascii="Times New Roman" w:eastAsia="Calibri" w:hAnsi="Times New Roman" w:cs="Times New Roman"/>
                <w:lang w:eastAsia="ar-SA"/>
              </w:rPr>
              <w:t>ублей</w:t>
            </w:r>
            <w:proofErr w:type="spellEnd"/>
            <w:r w:rsidRPr="00734269">
              <w:rPr>
                <w:rFonts w:ascii="Times New Roman" w:eastAsia="Calibri" w:hAnsi="Times New Roman" w:cs="Times New Roman"/>
                <w:lang w:eastAsia="ar-SA"/>
              </w:rPr>
              <w:t>.</w:t>
            </w:r>
          </w:p>
          <w:p w:rsidR="00447570" w:rsidRPr="00734269" w:rsidRDefault="00447570" w:rsidP="002B1FE5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b/>
                <w:lang w:eastAsia="ar-SA"/>
              </w:rPr>
            </w:pPr>
            <w:r w:rsidRPr="00734269">
              <w:rPr>
                <w:rFonts w:ascii="Times New Roman" w:eastAsia="Calibri" w:hAnsi="Times New Roman" w:cs="Times New Roman"/>
                <w:b/>
                <w:lang w:eastAsia="ar-SA"/>
              </w:rPr>
              <w:t xml:space="preserve">2018год </w:t>
            </w:r>
          </w:p>
          <w:p w:rsidR="00447570" w:rsidRPr="00734269" w:rsidRDefault="00447570" w:rsidP="002B1FE5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734269">
              <w:rPr>
                <w:rFonts w:ascii="Times New Roman" w:eastAsia="Calibri" w:hAnsi="Times New Roman" w:cs="Times New Roman"/>
                <w:lang w:eastAsia="ar-SA"/>
              </w:rPr>
              <w:t xml:space="preserve">Ремонт и содержание участков автомобильных дорог общего пользования местного значения  – 295,0 </w:t>
            </w:r>
            <w:proofErr w:type="spellStart"/>
            <w:r w:rsidRPr="00734269">
              <w:rPr>
                <w:rFonts w:ascii="Times New Roman" w:eastAsia="Calibri" w:hAnsi="Times New Roman" w:cs="Times New Roman"/>
                <w:lang w:eastAsia="ar-SA"/>
              </w:rPr>
              <w:t>тыс</w:t>
            </w:r>
            <w:proofErr w:type="gramStart"/>
            <w:r w:rsidRPr="00734269">
              <w:rPr>
                <w:rFonts w:ascii="Times New Roman" w:eastAsia="Calibri" w:hAnsi="Times New Roman" w:cs="Times New Roman"/>
                <w:lang w:eastAsia="ar-SA"/>
              </w:rPr>
              <w:t>.р</w:t>
            </w:r>
            <w:proofErr w:type="gramEnd"/>
            <w:r w:rsidRPr="00734269">
              <w:rPr>
                <w:rFonts w:ascii="Times New Roman" w:eastAsia="Calibri" w:hAnsi="Times New Roman" w:cs="Times New Roman"/>
                <w:lang w:eastAsia="ar-SA"/>
              </w:rPr>
              <w:t>ублей</w:t>
            </w:r>
            <w:proofErr w:type="spellEnd"/>
            <w:r w:rsidRPr="00734269">
              <w:rPr>
                <w:rFonts w:ascii="Times New Roman" w:eastAsia="Calibri" w:hAnsi="Times New Roman" w:cs="Times New Roman"/>
                <w:lang w:eastAsia="ar-SA"/>
              </w:rPr>
              <w:t>.</w:t>
            </w:r>
          </w:p>
          <w:p w:rsidR="00447570" w:rsidRPr="00734269" w:rsidRDefault="00447570" w:rsidP="002B1FE5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734269">
              <w:rPr>
                <w:rFonts w:ascii="Times New Roman" w:eastAsia="Calibri" w:hAnsi="Times New Roman" w:cs="Times New Roman"/>
                <w:lang w:eastAsia="ar-SA"/>
              </w:rPr>
              <w:t xml:space="preserve"> </w:t>
            </w:r>
          </w:p>
          <w:p w:rsidR="00447570" w:rsidRPr="00734269" w:rsidRDefault="00447570" w:rsidP="002B1FE5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b/>
                <w:lang w:eastAsia="ar-SA"/>
              </w:rPr>
            </w:pPr>
          </w:p>
          <w:p w:rsidR="00447570" w:rsidRPr="00734269" w:rsidRDefault="00447570" w:rsidP="002B1FE5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b/>
                <w:lang w:eastAsia="ar-SA"/>
              </w:rPr>
            </w:pPr>
            <w:r w:rsidRPr="00734269">
              <w:rPr>
                <w:rFonts w:ascii="Times New Roman" w:eastAsia="Calibri" w:hAnsi="Times New Roman" w:cs="Times New Roman"/>
                <w:b/>
                <w:lang w:eastAsia="ar-SA"/>
              </w:rPr>
              <w:lastRenderedPageBreak/>
              <w:t xml:space="preserve">2019год </w:t>
            </w:r>
          </w:p>
          <w:p w:rsidR="00447570" w:rsidRPr="00734269" w:rsidRDefault="00447570" w:rsidP="002B1FE5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734269">
              <w:rPr>
                <w:rFonts w:ascii="Times New Roman" w:eastAsia="Calibri" w:hAnsi="Times New Roman" w:cs="Times New Roman"/>
                <w:lang w:eastAsia="ar-SA"/>
              </w:rPr>
              <w:t xml:space="preserve">Ремонт и содержание участков автомобильных дорог общего пользования местного значения  – 400,0 тыс. рублей. </w:t>
            </w:r>
          </w:p>
          <w:p w:rsidR="00447570" w:rsidRPr="00734269" w:rsidRDefault="00447570" w:rsidP="002B1FE5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b/>
                <w:lang w:eastAsia="ar-SA"/>
              </w:rPr>
            </w:pPr>
            <w:r w:rsidRPr="00734269">
              <w:rPr>
                <w:rFonts w:ascii="Times New Roman" w:eastAsia="Calibri" w:hAnsi="Times New Roman" w:cs="Times New Roman"/>
                <w:b/>
                <w:lang w:eastAsia="ar-SA"/>
              </w:rPr>
              <w:t>2020год</w:t>
            </w:r>
          </w:p>
          <w:p w:rsidR="00447570" w:rsidRPr="00734269" w:rsidRDefault="00447570" w:rsidP="002B1FE5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734269">
              <w:rPr>
                <w:rFonts w:ascii="Times New Roman" w:eastAsia="Calibri" w:hAnsi="Times New Roman" w:cs="Times New Roman"/>
                <w:lang w:eastAsia="ar-SA"/>
              </w:rPr>
              <w:t xml:space="preserve">Ремонт и содержание участков автомобильных дорог общего пользования местного значения  – 400,0 </w:t>
            </w:r>
            <w:proofErr w:type="spellStart"/>
            <w:r w:rsidRPr="00734269">
              <w:rPr>
                <w:rFonts w:ascii="Times New Roman" w:eastAsia="Calibri" w:hAnsi="Times New Roman" w:cs="Times New Roman"/>
                <w:lang w:eastAsia="ar-SA"/>
              </w:rPr>
              <w:t>тыс</w:t>
            </w:r>
            <w:proofErr w:type="gramStart"/>
            <w:r w:rsidRPr="00734269">
              <w:rPr>
                <w:rFonts w:ascii="Times New Roman" w:eastAsia="Calibri" w:hAnsi="Times New Roman" w:cs="Times New Roman"/>
                <w:lang w:eastAsia="ar-SA"/>
              </w:rPr>
              <w:t>.р</w:t>
            </w:r>
            <w:proofErr w:type="gramEnd"/>
            <w:r w:rsidRPr="00734269">
              <w:rPr>
                <w:rFonts w:ascii="Times New Roman" w:eastAsia="Calibri" w:hAnsi="Times New Roman" w:cs="Times New Roman"/>
                <w:lang w:eastAsia="ar-SA"/>
              </w:rPr>
              <w:t>ублей</w:t>
            </w:r>
            <w:proofErr w:type="spellEnd"/>
            <w:r w:rsidRPr="00734269">
              <w:rPr>
                <w:rFonts w:ascii="Times New Roman" w:eastAsia="Calibri" w:hAnsi="Times New Roman" w:cs="Times New Roman"/>
                <w:lang w:eastAsia="ar-SA"/>
              </w:rPr>
              <w:t>.</w:t>
            </w:r>
          </w:p>
          <w:p w:rsidR="00447570" w:rsidRPr="00734269" w:rsidRDefault="00447570" w:rsidP="002B1FE5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734269">
              <w:rPr>
                <w:rFonts w:ascii="Times New Roman" w:eastAsia="Calibri" w:hAnsi="Times New Roman" w:cs="Times New Roman"/>
                <w:b/>
                <w:lang w:eastAsia="ar-SA"/>
              </w:rPr>
              <w:t xml:space="preserve">2021-2025 года </w:t>
            </w:r>
          </w:p>
          <w:p w:rsidR="00447570" w:rsidRPr="00734269" w:rsidRDefault="00447570" w:rsidP="002B1FE5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734269">
              <w:rPr>
                <w:rFonts w:ascii="Times New Roman" w:eastAsia="Calibri" w:hAnsi="Times New Roman" w:cs="Times New Roman"/>
                <w:lang w:eastAsia="ar-SA"/>
              </w:rPr>
              <w:t xml:space="preserve">Ремонт и содержание участков автомобильных дорог общего пользования местного значения  – 2000,0 </w:t>
            </w:r>
            <w:proofErr w:type="spellStart"/>
            <w:r w:rsidRPr="00734269">
              <w:rPr>
                <w:rFonts w:ascii="Times New Roman" w:eastAsia="Calibri" w:hAnsi="Times New Roman" w:cs="Times New Roman"/>
                <w:lang w:eastAsia="ar-SA"/>
              </w:rPr>
              <w:t>тыс</w:t>
            </w:r>
            <w:proofErr w:type="gramStart"/>
            <w:r w:rsidRPr="00734269">
              <w:rPr>
                <w:rFonts w:ascii="Times New Roman" w:eastAsia="Calibri" w:hAnsi="Times New Roman" w:cs="Times New Roman"/>
                <w:lang w:eastAsia="ar-SA"/>
              </w:rPr>
              <w:t>.р</w:t>
            </w:r>
            <w:proofErr w:type="gramEnd"/>
            <w:r w:rsidRPr="00734269">
              <w:rPr>
                <w:rFonts w:ascii="Times New Roman" w:eastAsia="Calibri" w:hAnsi="Times New Roman" w:cs="Times New Roman"/>
                <w:lang w:eastAsia="ar-SA"/>
              </w:rPr>
              <w:t>ублей</w:t>
            </w:r>
            <w:proofErr w:type="spellEnd"/>
            <w:r w:rsidRPr="00734269">
              <w:rPr>
                <w:rFonts w:ascii="Times New Roman" w:eastAsia="Calibri" w:hAnsi="Times New Roman" w:cs="Times New Roman"/>
                <w:lang w:eastAsia="ar-SA"/>
              </w:rPr>
              <w:t>.</w:t>
            </w:r>
          </w:p>
          <w:p w:rsidR="00447570" w:rsidRPr="00734269" w:rsidRDefault="00447570" w:rsidP="002B1FE5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  <w:p w:rsidR="00447570" w:rsidRPr="00734269" w:rsidRDefault="00447570" w:rsidP="002B1FE5">
            <w:pPr>
              <w:widowControl w:val="0"/>
              <w:suppressAutoHyphens/>
              <w:autoSpaceDE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iCs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Финансирование из бюджета СП ежегодно уточняется при формировании бюджета на очередной финансовый год. Показатели финансирования подлежат уточнению с учетом разработанной проектно-сметной документации и фактического выделения средств из бюджетов всех уровней.</w:t>
            </w:r>
          </w:p>
        </w:tc>
      </w:tr>
      <w:tr w:rsidR="00447570" w:rsidRPr="00734269" w:rsidTr="002B1FE5"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7570" w:rsidRPr="00734269" w:rsidRDefault="00447570" w:rsidP="002B1FE5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570" w:rsidRPr="00734269" w:rsidRDefault="00447570" w:rsidP="002B1FE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В результате реализации Программы  к  2025 году предполагается:</w:t>
            </w:r>
          </w:p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1. Развитие транспортной инфраструктуры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:</w:t>
            </w:r>
            <w:proofErr w:type="gramEnd"/>
          </w:p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2. Развитие транспорта общего пользования:</w:t>
            </w:r>
          </w:p>
          <w:p w:rsidR="00447570" w:rsidRPr="00734269" w:rsidRDefault="00447570" w:rsidP="002B1FE5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3. Развитие сети дорог поселения  </w:t>
            </w:r>
          </w:p>
          <w:p w:rsidR="00447570" w:rsidRPr="00734269" w:rsidRDefault="00447570" w:rsidP="002B1FE5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4. Снижение негативного воздействия транспорта  на окружающую среду и здоровья населения.</w:t>
            </w:r>
          </w:p>
          <w:p w:rsidR="00447570" w:rsidRPr="00734269" w:rsidRDefault="00447570" w:rsidP="002B1FE5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5. Повышение безопасности дорожного движения.</w:t>
            </w:r>
          </w:p>
          <w:p w:rsidR="00447570" w:rsidRPr="00734269" w:rsidRDefault="00447570" w:rsidP="002B1FE5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</w:tbl>
    <w:p w:rsidR="00447570" w:rsidRPr="00734269" w:rsidRDefault="00447570" w:rsidP="00447570">
      <w:pPr>
        <w:spacing w:after="150" w:line="238" w:lineRule="atLeast"/>
        <w:ind w:left="126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7570" w:rsidRPr="00734269" w:rsidRDefault="00447570" w:rsidP="00447570">
      <w:pPr>
        <w:numPr>
          <w:ilvl w:val="0"/>
          <w:numId w:val="3"/>
        </w:numPr>
        <w:tabs>
          <w:tab w:val="num" w:pos="-426"/>
        </w:tabs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 w:type="page"/>
      </w:r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Характеристика существующего состояния транспортной инфраструктуры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Ялангачевский</w:t>
      </w:r>
      <w:proofErr w:type="spellEnd"/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Балтачевский</w:t>
      </w:r>
      <w:proofErr w:type="spellEnd"/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 Республики Башкортостан</w:t>
      </w:r>
    </w:p>
    <w:p w:rsidR="00447570" w:rsidRPr="00734269" w:rsidRDefault="00447570" w:rsidP="00447570">
      <w:pPr>
        <w:tabs>
          <w:tab w:val="num" w:pos="-426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bidi="en-US"/>
        </w:rPr>
        <w:t xml:space="preserve"> 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bidi="en-US"/>
        </w:rPr>
        <w:t>Балтачевский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район – одно из муниципальных образований Республики Башкортостан с развитым индустриальным и агропромышленным комплексом, разветвленной социальной инфраструктурой. Входит в состав Республики Башкортостан как отдельное муниципальное образование. Район образован 20 августа 1930 года, расположен в северной части Республики Башкортостан. Занимает территорию 1598 квадратных километров. Протяженность территории с севера на юг 51 км, с запада на восток 53 км. </w:t>
      </w:r>
    </w:p>
    <w:p w:rsidR="00447570" w:rsidRPr="00734269" w:rsidRDefault="00447570" w:rsidP="00447570">
      <w:pPr>
        <w:shd w:val="clear" w:color="auto" w:fill="FFFFFF"/>
        <w:tabs>
          <w:tab w:val="num" w:pos="-426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Территория района находится в северо-восточной части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Прибельской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увалисто-волнистой равнины. Климат континентальный, незначительно засушливый. Среднегодовая температура 1.5</w:t>
      </w:r>
      <w:proofErr w:type="gram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°С</w:t>
      </w:r>
      <w:proofErr w:type="gram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средняя температура в январе -15 °С, а в июле 19 °С. Абсолютно максимальная температура + 39 °С, абсолютно минимальная - 51 °С. Среднегодовое количество выпавших осадков составляет 600-700 мм, а в теплый период 350-400 мм. Гидрографическую сеть образует река </w:t>
      </w:r>
      <w:proofErr w:type="gram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Быстрый</w:t>
      </w:r>
      <w:proofErr w:type="gram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Танып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притоками. Распространены пойменные и серые лесные почвы, оподзоленные черноземы. Большая часть территории распахана; широколиственно-хвойные леса занимают 30% площади района. Растительный и животный мир представлен лесными и степными видами.</w:t>
      </w:r>
    </w:p>
    <w:p w:rsidR="00447570" w:rsidRPr="00734269" w:rsidRDefault="00447570" w:rsidP="00447570">
      <w:pPr>
        <w:shd w:val="clear" w:color="auto" w:fill="FFFFFF"/>
        <w:tabs>
          <w:tab w:val="num" w:pos="-426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Площадь сельскохозяйственных угодий составляет более 100.5 тыс. га (63.0% от общей площади), из них пашни - 66.5, сенокосов - 12.4, пастбищ- 21.6.</w:t>
      </w:r>
    </w:p>
    <w:p w:rsidR="00447570" w:rsidRPr="00734269" w:rsidRDefault="00447570" w:rsidP="00447570">
      <w:pPr>
        <w:shd w:val="clear" w:color="auto" w:fill="FFFFFF"/>
        <w:tabs>
          <w:tab w:val="num" w:pos="-426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 сугубо сельскохозяйственный и входит в северную лесостепную зону. Сельскохозяйственные предприятия: 15 сельскохозяйственных кооперативов: 1 - совхоз, 12- обществ с ограниченной ответственностью, 2 - подсобных хозяйства и 44 крестьянские (фермерские) занимаются производством зерна, кормов, разведением </w:t>
      </w:r>
      <w:proofErr w:type="gram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крупно-рогатого</w:t>
      </w:r>
      <w:proofErr w:type="gram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скота мясомолочного направления и пчеловодством.</w:t>
      </w:r>
    </w:p>
    <w:p w:rsidR="00447570" w:rsidRPr="00734269" w:rsidRDefault="00447570" w:rsidP="00447570">
      <w:pPr>
        <w:tabs>
          <w:tab w:val="num" w:pos="-426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 расположен на севере - восточной части Республики Башкортостан и граничит с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Аскинским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Бураевским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Караидельским,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Мишкинским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Татышлинским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районами. Районный центр село Старобалтачево находится в 220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км</w:t>
      </w:r>
      <w:proofErr w:type="gram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.о</w:t>
      </w:r>
      <w:proofErr w:type="gram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Уфы - столицы Республики Башкортостан и 63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км.от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ближайшей железнодорожной станции Куеда. Связь между районом и столицей республики осуществляется автотранспортом.</w:t>
      </w:r>
    </w:p>
    <w:p w:rsidR="00447570" w:rsidRPr="00734269" w:rsidRDefault="00447570" w:rsidP="00447570">
      <w:pPr>
        <w:tabs>
          <w:tab w:val="num" w:pos="-426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С районным центром населенные пункты соединены шоссейными дорогами и дорогами с твердым покрытием.</w:t>
      </w:r>
    </w:p>
    <w:p w:rsidR="00447570" w:rsidRPr="00734269" w:rsidRDefault="00447570" w:rsidP="00447570">
      <w:pPr>
        <w:tabs>
          <w:tab w:val="num" w:pos="-426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район проходит автомагистраль Уфа-Пермь. На территории района радиационно-опасных и химически опасных объектов не имеется.</w:t>
      </w:r>
    </w:p>
    <w:p w:rsidR="00447570" w:rsidRPr="00734269" w:rsidRDefault="00447570" w:rsidP="00447570">
      <w:pPr>
        <w:tabs>
          <w:tab w:val="num" w:pos="-426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bidi="en-US"/>
        </w:rPr>
      </w:pPr>
    </w:p>
    <w:p w:rsidR="00447570" w:rsidRPr="00734269" w:rsidRDefault="00447570" w:rsidP="00447570">
      <w:pPr>
        <w:tabs>
          <w:tab w:val="left" w:pos="142"/>
        </w:tabs>
        <w:autoSpaceDE w:val="0"/>
        <w:autoSpaceDN w:val="0"/>
        <w:adjustRightInd w:val="0"/>
        <w:spacing w:after="0"/>
        <w:ind w:right="442" w:firstLine="851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7342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СП </w:t>
      </w:r>
      <w:proofErr w:type="spellStart"/>
      <w:r w:rsidRPr="007342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Ялангачевский</w:t>
      </w:r>
      <w:proofErr w:type="spellEnd"/>
      <w:r w:rsidRPr="007342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сельсовет - </w:t>
      </w:r>
      <w:r w:rsidRPr="0073426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с</w:t>
      </w:r>
      <w:r w:rsidRPr="00734269">
        <w:rPr>
          <w:rFonts w:ascii="Times New Roman" w:eastAsia="Times New Roman" w:hAnsi="Times New Roman" w:cs="Times New Roman"/>
          <w:sz w:val="24"/>
          <w:szCs w:val="24"/>
          <w:lang w:bidi="en-US"/>
        </w:rPr>
        <w:t>огласно  «Закону о границах, статусе и административных центрах муниципальных образований в Республике Башкортостан» имеет статус сельского поселения.</w:t>
      </w:r>
    </w:p>
    <w:p w:rsidR="00447570" w:rsidRPr="00734269" w:rsidRDefault="00447570" w:rsidP="00447570">
      <w:pPr>
        <w:tabs>
          <w:tab w:val="left" w:pos="142"/>
        </w:tabs>
        <w:autoSpaceDE w:val="0"/>
        <w:autoSpaceDN w:val="0"/>
        <w:adjustRightInd w:val="0"/>
        <w:spacing w:after="0"/>
        <w:ind w:right="442" w:firstLine="851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7342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 xml:space="preserve">Сельское поселение расположено в юго-восточной части муниципального района </w:t>
      </w:r>
      <w:proofErr w:type="spellStart"/>
      <w:r w:rsidRPr="007342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>Балтачевский</w:t>
      </w:r>
      <w:proofErr w:type="spellEnd"/>
      <w:r w:rsidRPr="007342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 xml:space="preserve"> район. С юга и запада  граничит с </w:t>
      </w:r>
      <w:proofErr w:type="spellStart"/>
      <w:r w:rsidRPr="007342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>Кундашлинским</w:t>
      </w:r>
      <w:proofErr w:type="spellEnd"/>
      <w:r w:rsidRPr="007342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 xml:space="preserve"> и </w:t>
      </w:r>
      <w:proofErr w:type="spellStart"/>
      <w:r w:rsidRPr="007342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>Староянбаевским</w:t>
      </w:r>
      <w:proofErr w:type="spellEnd"/>
      <w:r w:rsidRPr="007342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 xml:space="preserve"> сельскими поселениями,  с севера и востока </w:t>
      </w:r>
      <w:proofErr w:type="gramStart"/>
      <w:r w:rsidRPr="007342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>–с</w:t>
      </w:r>
      <w:proofErr w:type="gramEnd"/>
      <w:r w:rsidRPr="007342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7342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>Аскинским</w:t>
      </w:r>
      <w:proofErr w:type="spellEnd"/>
      <w:r w:rsidRPr="007342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 xml:space="preserve"> районом. Общая площадь территории сельского поселения  составляет 4388 га и включает в себя 3 населенных пункта.</w:t>
      </w:r>
    </w:p>
    <w:p w:rsidR="00447570" w:rsidRPr="00734269" w:rsidRDefault="00447570" w:rsidP="00447570">
      <w:pPr>
        <w:tabs>
          <w:tab w:val="left" w:pos="142"/>
        </w:tabs>
        <w:autoSpaceDE w:val="0"/>
        <w:autoSpaceDN w:val="0"/>
        <w:adjustRightInd w:val="0"/>
        <w:spacing w:after="0"/>
        <w:ind w:right="442" w:firstLine="851"/>
        <w:jc w:val="both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  <w:r w:rsidRPr="00734269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Краткая климатическая характеристика</w:t>
      </w:r>
    </w:p>
    <w:p w:rsidR="00447570" w:rsidRPr="00734269" w:rsidRDefault="00447570" w:rsidP="00447570">
      <w:pPr>
        <w:tabs>
          <w:tab w:val="left" w:pos="142"/>
        </w:tabs>
        <w:autoSpaceDE w:val="0"/>
        <w:autoSpaceDN w:val="0"/>
        <w:adjustRightInd w:val="0"/>
        <w:spacing w:after="0"/>
        <w:ind w:right="442" w:firstLine="851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734269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lastRenderedPageBreak/>
        <w:t xml:space="preserve"> </w:t>
      </w:r>
      <w:r w:rsidRPr="00734269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По классификации Алисова Б.Р., территория относится к умеренной климатической зоне с атлантико-континентальным климатом средних широт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bidi="en-US"/>
        </w:rPr>
        <w:t>Приуралья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bidi="en-US"/>
        </w:rPr>
        <w:t>. Температурный режим почвы в целом повторяет годовой ход температуры воздуха. Средняя годовая температура поверхности почвы +4°,наибольшая средняя месячная +24°, наблюдается в июле, наименьшая -16°, в январе. Нормативная глубина сезонного промерзания грунта рассчитывается в соответствии с п.12,2,3 СП 50-101-2004 и т.3 СНиП 23-01-99 и составляет для глинистых грунтов 1.68 см.</w:t>
      </w:r>
    </w:p>
    <w:p w:rsidR="00447570" w:rsidRPr="00734269" w:rsidRDefault="00447570" w:rsidP="00447570">
      <w:pPr>
        <w:tabs>
          <w:tab w:val="left" w:pos="142"/>
        </w:tabs>
        <w:autoSpaceDE w:val="0"/>
        <w:autoSpaceDN w:val="0"/>
        <w:adjustRightInd w:val="0"/>
        <w:spacing w:after="0"/>
        <w:ind w:right="442"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</w:pPr>
    </w:p>
    <w:p w:rsidR="00447570" w:rsidRPr="00734269" w:rsidRDefault="00447570" w:rsidP="00447570">
      <w:pPr>
        <w:tabs>
          <w:tab w:val="left" w:pos="142"/>
        </w:tabs>
        <w:autoSpaceDE w:val="0"/>
        <w:autoSpaceDN w:val="0"/>
        <w:adjustRightInd w:val="0"/>
        <w:spacing w:after="0"/>
        <w:ind w:right="442"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</w:pPr>
      <w:r w:rsidRPr="007342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en-US"/>
        </w:rPr>
        <w:t>В состав сельского поселения включены три населенных пункта</w:t>
      </w:r>
      <w:r w:rsidRPr="007342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: </w:t>
      </w:r>
    </w:p>
    <w:p w:rsidR="00447570" w:rsidRPr="00734269" w:rsidRDefault="00447570" w:rsidP="00447570">
      <w:pPr>
        <w:tabs>
          <w:tab w:val="left" w:pos="142"/>
        </w:tabs>
        <w:autoSpaceDE w:val="0"/>
        <w:autoSpaceDN w:val="0"/>
        <w:adjustRightInd w:val="0"/>
        <w:spacing w:after="0"/>
        <w:ind w:right="442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</w:pPr>
      <w:proofErr w:type="spellStart"/>
      <w:r w:rsidRPr="0073426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д</w:t>
      </w:r>
      <w:proofErr w:type="gramStart"/>
      <w:r w:rsidRPr="0073426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.Я</w:t>
      </w:r>
      <w:proofErr w:type="gramEnd"/>
      <w:r w:rsidRPr="0073426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лангачево</w:t>
      </w:r>
      <w:proofErr w:type="spellEnd"/>
      <w:r w:rsidRPr="0073426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 xml:space="preserve">, д. Мишкино, </w:t>
      </w:r>
      <w:proofErr w:type="spellStart"/>
      <w:r w:rsidRPr="0073426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д.Якунино</w:t>
      </w:r>
      <w:proofErr w:type="spellEnd"/>
      <w:r w:rsidRPr="0073426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.</w:t>
      </w:r>
    </w:p>
    <w:p w:rsidR="00447570" w:rsidRPr="00734269" w:rsidRDefault="00447570" w:rsidP="00447570">
      <w:pPr>
        <w:tabs>
          <w:tab w:val="left" w:pos="142"/>
        </w:tabs>
        <w:autoSpaceDE w:val="0"/>
        <w:autoSpaceDN w:val="0"/>
        <w:adjustRightInd w:val="0"/>
        <w:spacing w:after="0"/>
        <w:ind w:right="442" w:firstLine="851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73426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 xml:space="preserve">Административный центр – </w:t>
      </w:r>
      <w:proofErr w:type="spellStart"/>
      <w:r w:rsidRPr="0073426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д</w:t>
      </w:r>
      <w:proofErr w:type="gramStart"/>
      <w:r w:rsidRPr="0073426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.Я</w:t>
      </w:r>
      <w:proofErr w:type="gramEnd"/>
      <w:r w:rsidRPr="00734269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лангачево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. </w:t>
      </w:r>
    </w:p>
    <w:p w:rsidR="00447570" w:rsidRPr="00734269" w:rsidRDefault="00447570" w:rsidP="00447570">
      <w:pPr>
        <w:tabs>
          <w:tab w:val="num" w:pos="-426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570" w:rsidRPr="00734269" w:rsidRDefault="00447570" w:rsidP="00447570">
      <w:pPr>
        <w:tabs>
          <w:tab w:val="num" w:pos="-426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Внешние связи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поддерживаются круглогодично автомобильным транспортом. Расстояние от д.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Яланагачево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административного центра района </w:t>
      </w:r>
      <w:proofErr w:type="gram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. Старобалтачево по автодороге – 35 км.</w:t>
      </w:r>
    </w:p>
    <w:p w:rsidR="00447570" w:rsidRPr="00734269" w:rsidRDefault="00447570" w:rsidP="00447570">
      <w:pPr>
        <w:tabs>
          <w:tab w:val="num" w:pos="-426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Сооружения и сообщения речного, воздушного и железнодорожного транспорта </w:t>
      </w:r>
      <w:proofErr w:type="gram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proofErr w:type="gram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отсутствуют. </w:t>
      </w:r>
    </w:p>
    <w:p w:rsidR="00447570" w:rsidRPr="00734269" w:rsidRDefault="00447570" w:rsidP="00447570">
      <w:pPr>
        <w:tabs>
          <w:tab w:val="num" w:pos="-426"/>
          <w:tab w:val="left" w:pos="900"/>
        </w:tabs>
        <w:spacing w:after="0"/>
        <w:ind w:firstLine="851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447570" w:rsidRPr="00734269" w:rsidRDefault="00447570" w:rsidP="00447570">
      <w:pPr>
        <w:tabs>
          <w:tab w:val="num" w:pos="-426"/>
          <w:tab w:val="left" w:pos="900"/>
        </w:tabs>
        <w:spacing w:after="0"/>
        <w:ind w:firstLine="851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Автомобильный транспорт</w:t>
      </w:r>
    </w:p>
    <w:p w:rsidR="00447570" w:rsidRPr="00734269" w:rsidRDefault="00447570" w:rsidP="00447570">
      <w:pPr>
        <w:tabs>
          <w:tab w:val="num" w:pos="-426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внешние связи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поддерживаются транспортной сетью автомобильных дорог общего пользования. По территории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проходит автомобильная дорога общего пользования «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Бигильдино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протяженностью 12км. </w:t>
      </w:r>
    </w:p>
    <w:p w:rsidR="00447570" w:rsidRPr="00734269" w:rsidRDefault="00447570" w:rsidP="00447570">
      <w:pPr>
        <w:tabs>
          <w:tab w:val="num" w:pos="-426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Одной из основных проблем автодорожной сети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является то, что большая часть автомобильных дорог общего пользования местного значения не соответствует требуемому техническому уровню.</w:t>
      </w:r>
    </w:p>
    <w:p w:rsidR="00447570" w:rsidRPr="00734269" w:rsidRDefault="00447570" w:rsidP="00447570">
      <w:pPr>
        <w:tabs>
          <w:tab w:val="num" w:pos="-426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570" w:rsidRPr="00734269" w:rsidRDefault="00447570" w:rsidP="00447570">
      <w:pPr>
        <w:numPr>
          <w:ilvl w:val="0"/>
          <w:numId w:val="3"/>
        </w:numPr>
        <w:tabs>
          <w:tab w:val="num" w:pos="-567"/>
          <w:tab w:val="num" w:pos="-426"/>
        </w:tabs>
        <w:spacing w:after="150" w:line="238" w:lineRule="atLeast"/>
        <w:ind w:firstLine="85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Прогноз транспортного спроса, изменения  объемов и характера передвижения населения и перевозов груза на территории поселения</w:t>
      </w:r>
      <w:r w:rsidRPr="007342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447570" w:rsidRPr="00734269" w:rsidRDefault="00447570" w:rsidP="00447570">
      <w:pPr>
        <w:tabs>
          <w:tab w:val="num" w:pos="-426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состав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входят 3 </w:t>
      </w:r>
      <w:proofErr w:type="gram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</w:t>
      </w:r>
      <w:proofErr w:type="gram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пункта. </w:t>
      </w:r>
    </w:p>
    <w:p w:rsidR="00447570" w:rsidRPr="00734269" w:rsidRDefault="00447570" w:rsidP="00447570">
      <w:pPr>
        <w:tabs>
          <w:tab w:val="num" w:pos="-426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570" w:rsidRPr="00734269" w:rsidRDefault="00447570" w:rsidP="00447570">
      <w:pPr>
        <w:tabs>
          <w:tab w:val="num" w:pos="-426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1. Расстояния между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.Я</w:t>
      </w:r>
      <w:proofErr w:type="gram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лангачево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населенными пунктами.</w:t>
      </w:r>
    </w:p>
    <w:p w:rsidR="00447570" w:rsidRPr="00734269" w:rsidRDefault="00447570" w:rsidP="00447570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4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1"/>
        <w:gridCol w:w="4647"/>
      </w:tblGrid>
      <w:tr w:rsidR="00447570" w:rsidRPr="00734269" w:rsidTr="002B1FE5">
        <w:trPr>
          <w:trHeight w:hRule="exact" w:val="319"/>
        </w:trPr>
        <w:tc>
          <w:tcPr>
            <w:tcW w:w="2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Населенные пункты</w:t>
            </w:r>
          </w:p>
        </w:tc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Расстояние до </w:t>
            </w:r>
            <w:r w:rsidRPr="0073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д.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Ялангачево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734269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 км</w:t>
            </w:r>
          </w:p>
        </w:tc>
      </w:tr>
      <w:tr w:rsidR="00447570" w:rsidRPr="00734269" w:rsidTr="002B1FE5">
        <w:trPr>
          <w:trHeight w:val="20"/>
        </w:trPr>
        <w:tc>
          <w:tcPr>
            <w:tcW w:w="2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Мишкино</w:t>
            </w:r>
          </w:p>
        </w:tc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2,0 </w:t>
            </w:r>
          </w:p>
        </w:tc>
      </w:tr>
      <w:tr w:rsidR="00447570" w:rsidRPr="00734269" w:rsidTr="002B1FE5">
        <w:tc>
          <w:tcPr>
            <w:tcW w:w="2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3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Якунино</w:t>
            </w:r>
            <w:proofErr w:type="spellEnd"/>
          </w:p>
        </w:tc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</w:tbl>
    <w:p w:rsidR="00447570" w:rsidRPr="00734269" w:rsidRDefault="00447570" w:rsidP="004475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570" w:rsidRPr="00734269" w:rsidRDefault="00447570" w:rsidP="00447570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Населенные пункты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сформированы застройкой усадебного типа с нечетко выраженной прямоугольной структурой улично-дорожной сети, обусловленной природным и историческим факторами.</w:t>
      </w:r>
    </w:p>
    <w:p w:rsidR="00447570" w:rsidRPr="00734269" w:rsidRDefault="00447570" w:rsidP="00447570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Основными транспортными артериями в деревне являются главные улицы и основные улицы в жилой застройке. В частности, в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.Я</w:t>
      </w:r>
      <w:proofErr w:type="gram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лангачево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такой улицей является </w:t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ул. Центральная, которая обеспечивает связь внутри жилых территорий и в направлениях с интенсивным движением.</w:t>
      </w:r>
    </w:p>
    <w:p w:rsidR="00447570" w:rsidRPr="00734269" w:rsidRDefault="00447570" w:rsidP="00447570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маршруты движения грузовых и транзитных потоков в населенных пунктах на сегодняшний день проходят по поселковым дорогам, а также по центральным улицам. Интенсивность грузового транспорта незначительная. Транзитное движение транспорта осуществляется через все населенные пункты.</w:t>
      </w:r>
    </w:p>
    <w:p w:rsidR="00447570" w:rsidRPr="00734269" w:rsidRDefault="00447570" w:rsidP="0044757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570" w:rsidRPr="00734269" w:rsidRDefault="00447570" w:rsidP="00447570">
      <w:pPr>
        <w:tabs>
          <w:tab w:val="left" w:pos="14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2. Перечень автомобильных дорог общего пользования местного значения, в границах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:rsidR="00447570" w:rsidRPr="00734269" w:rsidRDefault="00447570" w:rsidP="00447570">
      <w:pPr>
        <w:tabs>
          <w:tab w:val="left" w:pos="14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X="108" w:tblpY="1"/>
        <w:tblW w:w="49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"/>
        <w:gridCol w:w="2368"/>
        <w:gridCol w:w="2228"/>
        <w:gridCol w:w="1184"/>
        <w:gridCol w:w="759"/>
        <w:gridCol w:w="1260"/>
        <w:gridCol w:w="1155"/>
      </w:tblGrid>
      <w:tr w:rsidR="00447570" w:rsidRPr="00734269" w:rsidTr="002B1FE5">
        <w:trPr>
          <w:trHeight w:val="132"/>
        </w:trPr>
        <w:tc>
          <w:tcPr>
            <w:tcW w:w="2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</w:tc>
        <w:tc>
          <w:tcPr>
            <w:tcW w:w="1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Наименование автомобильных дорог</w:t>
            </w:r>
          </w:p>
        </w:tc>
        <w:tc>
          <w:tcPr>
            <w:tcW w:w="8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Идентификационный номер</w:t>
            </w:r>
          </w:p>
        </w:tc>
        <w:tc>
          <w:tcPr>
            <w:tcW w:w="6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Категория дороги</w:t>
            </w:r>
          </w:p>
        </w:tc>
        <w:tc>
          <w:tcPr>
            <w:tcW w:w="17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Протяженность, 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км</w:t>
            </w:r>
            <w:proofErr w:type="gramEnd"/>
          </w:p>
        </w:tc>
      </w:tr>
      <w:tr w:rsidR="00447570" w:rsidRPr="00734269" w:rsidTr="002B1FE5">
        <w:trPr>
          <w:trHeight w:val="1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в том числе</w:t>
            </w:r>
          </w:p>
        </w:tc>
      </w:tr>
      <w:tr w:rsidR="00447570" w:rsidRPr="00734269" w:rsidTr="002B1FE5">
        <w:trPr>
          <w:trHeight w:val="1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с твердым покрытием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из них с </w:t>
            </w:r>
            <w:proofErr w:type="spellStart"/>
            <w:proofErr w:type="gram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асфальто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-бетонным</w:t>
            </w:r>
            <w:proofErr w:type="gramEnd"/>
          </w:p>
        </w:tc>
      </w:tr>
      <w:tr w:rsidR="00447570" w:rsidRPr="00734269" w:rsidTr="002B1FE5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д.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Ялангачево</w:t>
            </w:r>
            <w:proofErr w:type="spellEnd"/>
          </w:p>
        </w:tc>
      </w:tr>
      <w:tr w:rsidR="00447570" w:rsidRPr="00734269" w:rsidTr="002B1FE5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ул. Центральная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80 208 848</w:t>
            </w:r>
          </w:p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ОП МП -001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szCs w:val="20"/>
                <w:lang w:val="en-US" w:eastAsia="ru-RU"/>
              </w:rPr>
              <w:t>V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0,920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0,92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47570" w:rsidRPr="00734269" w:rsidTr="002B1FE5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 xml:space="preserve">ул.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С.Юлаева</w:t>
            </w:r>
            <w:proofErr w:type="spellEnd"/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80 208 848</w:t>
            </w:r>
          </w:p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ОП МП -002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szCs w:val="20"/>
                <w:lang w:val="en-US" w:eastAsia="ru-RU"/>
              </w:rPr>
              <w:t>V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0,840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0,84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47570" w:rsidRPr="00734269" w:rsidTr="002B1FE5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ул. Школьная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80 208 848</w:t>
            </w:r>
          </w:p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ОП МП -003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szCs w:val="20"/>
                <w:lang w:val="en-US" w:eastAsia="ru-RU"/>
              </w:rPr>
              <w:t>V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1,380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1,38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47570" w:rsidRPr="00734269" w:rsidTr="002B1FE5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3,14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3,14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447570" w:rsidRPr="00734269" w:rsidTr="002B1FE5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д.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Якунино</w:t>
            </w:r>
            <w:proofErr w:type="spellEnd"/>
          </w:p>
        </w:tc>
      </w:tr>
      <w:tr w:rsidR="00447570" w:rsidRPr="00734269" w:rsidTr="002B1FE5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ул. Центральная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80 208 848</w:t>
            </w:r>
          </w:p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ОП МП -004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szCs w:val="20"/>
                <w:lang w:val="en-US" w:eastAsia="ru-RU"/>
              </w:rPr>
              <w:t>V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0,408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0,408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47570" w:rsidRPr="00734269" w:rsidTr="002B1FE5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ул. Школьная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80 208 848</w:t>
            </w:r>
          </w:p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ОП МП -005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szCs w:val="20"/>
                <w:lang w:val="en-US" w:eastAsia="ru-RU"/>
              </w:rPr>
              <w:t>V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0,710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0,710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47570" w:rsidRPr="00734269" w:rsidTr="002B1FE5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1,118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1,118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47570" w:rsidRPr="00734269" w:rsidTr="002B1FE5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д. Мишкино</w:t>
            </w:r>
          </w:p>
        </w:tc>
      </w:tr>
      <w:tr w:rsidR="00447570" w:rsidRPr="00734269" w:rsidTr="002B1FE5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ул. Комсомольская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80 208 816 ОП МП-006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V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0,680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0,68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47570" w:rsidRPr="00734269" w:rsidTr="002B1FE5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ул. Лесная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80 208 816 ОП МП-007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V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1,080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1,08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47570" w:rsidRPr="00734269" w:rsidTr="002B1FE5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ул. Центральная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80 208 816 ОП МП-008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V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0,840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0,84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47570" w:rsidRPr="00734269" w:rsidTr="002B1FE5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ул. Кооперативная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80 208 816 ОП МП-009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V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0,740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0,74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47570" w:rsidRPr="00734269" w:rsidTr="002B1FE5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Итого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3,34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3,34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47570" w:rsidRPr="00734269" w:rsidTr="002B1FE5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ИТОГО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7,598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:rsidR="00447570" w:rsidRPr="00734269" w:rsidRDefault="00447570" w:rsidP="00447570">
      <w:pPr>
        <w:spacing w:after="0" w:line="240" w:lineRule="auto"/>
        <w:ind w:left="60"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47570" w:rsidRPr="00734269" w:rsidRDefault="00447570" w:rsidP="00447570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3. Общие данные по уличной и дорожной сети в пределах СП.</w:t>
      </w:r>
    </w:p>
    <w:p w:rsidR="00447570" w:rsidRPr="00734269" w:rsidRDefault="00447570" w:rsidP="00447570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494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3"/>
        <w:gridCol w:w="5062"/>
        <w:gridCol w:w="1655"/>
        <w:gridCol w:w="2208"/>
      </w:tblGrid>
      <w:tr w:rsidR="00447570" w:rsidRPr="00734269" w:rsidTr="002B1FE5"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Показатели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Ед. изм.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Данные на 2016 г.</w:t>
            </w:r>
          </w:p>
        </w:tc>
      </w:tr>
      <w:tr w:rsidR="00447570" w:rsidRPr="00734269" w:rsidTr="002B1FE5"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Общее протяжение уличной сети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км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7,598</w:t>
            </w:r>
          </w:p>
        </w:tc>
      </w:tr>
      <w:tr w:rsidR="00447570" w:rsidRPr="00734269" w:rsidTr="002B1FE5"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Общая площадь уличной сети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тыс. м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60,784</w:t>
            </w:r>
          </w:p>
        </w:tc>
      </w:tr>
      <w:tr w:rsidR="00447570" w:rsidRPr="00734269" w:rsidTr="002B1FE5"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Плотность улично-дорожной сети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км/км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47570" w:rsidRPr="00734269" w:rsidTr="002B1FE5"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fr-FR" w:eastAsia="fr-FR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Площадь застроенной территории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км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570" w:rsidRPr="00734269" w:rsidRDefault="00447570" w:rsidP="002B1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447570" w:rsidRPr="00734269" w:rsidRDefault="00447570" w:rsidP="00447570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47570" w:rsidRPr="00734269" w:rsidRDefault="00447570" w:rsidP="004475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анализа улично-дорожной сети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выявлены следующие причины, усложняющие работу транспорта:</w:t>
      </w:r>
    </w:p>
    <w:p w:rsidR="00447570" w:rsidRPr="00734269" w:rsidRDefault="00447570" w:rsidP="00447570">
      <w:pPr>
        <w:numPr>
          <w:ilvl w:val="0"/>
          <w:numId w:val="4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неудовлетворительное техническое состояние поселковых улиц и дорог;</w:t>
      </w:r>
    </w:p>
    <w:p w:rsidR="00447570" w:rsidRPr="00734269" w:rsidRDefault="00447570" w:rsidP="00447570">
      <w:pPr>
        <w:numPr>
          <w:ilvl w:val="0"/>
          <w:numId w:val="4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недостаточность ширины проезжей части (4-6м);</w:t>
      </w:r>
    </w:p>
    <w:p w:rsidR="00447570" w:rsidRPr="00734269" w:rsidRDefault="00447570" w:rsidP="00447570">
      <w:pPr>
        <w:numPr>
          <w:ilvl w:val="0"/>
          <w:numId w:val="4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значительная протяженность грунтовых дорог;</w:t>
      </w:r>
    </w:p>
    <w:p w:rsidR="00447570" w:rsidRPr="00734269" w:rsidRDefault="00447570" w:rsidP="00447570">
      <w:pPr>
        <w:numPr>
          <w:ilvl w:val="0"/>
          <w:numId w:val="4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дифференцирования улиц по назначению;</w:t>
      </w:r>
    </w:p>
    <w:p w:rsidR="00447570" w:rsidRPr="00734269" w:rsidRDefault="00447570" w:rsidP="00447570">
      <w:pPr>
        <w:numPr>
          <w:ilvl w:val="0"/>
          <w:numId w:val="4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искусственного освещения;</w:t>
      </w:r>
    </w:p>
    <w:p w:rsidR="00447570" w:rsidRPr="00734269" w:rsidRDefault="00447570" w:rsidP="00447570">
      <w:pPr>
        <w:numPr>
          <w:ilvl w:val="0"/>
          <w:numId w:val="4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тротуаров необходимых для упорядочения движения пешеходов.</w:t>
      </w:r>
    </w:p>
    <w:p w:rsidR="00447570" w:rsidRPr="00734269" w:rsidRDefault="00447570" w:rsidP="0044757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570" w:rsidRPr="00734269" w:rsidRDefault="00447570" w:rsidP="00447570">
      <w:pPr>
        <w:spacing w:after="150" w:line="238" w:lineRule="atLeast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7570" w:rsidRPr="00734269" w:rsidRDefault="00447570" w:rsidP="00447570">
      <w:pPr>
        <w:numPr>
          <w:ilvl w:val="0"/>
          <w:numId w:val="3"/>
        </w:numPr>
        <w:tabs>
          <w:tab w:val="num" w:pos="-567"/>
        </w:tabs>
        <w:spacing w:after="150" w:line="238" w:lineRule="atLeast"/>
        <w:ind w:firstLine="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Прогноз транспортного спроса</w:t>
      </w:r>
      <w:proofErr w:type="gramStart"/>
      <w:r w:rsidRPr="00734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,</w:t>
      </w:r>
      <w:proofErr w:type="gramEnd"/>
      <w:r w:rsidRPr="00734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изменения объемов и характера передвижения населения и перевозов грузов на территории .</w:t>
      </w:r>
    </w:p>
    <w:p w:rsidR="00447570" w:rsidRPr="00734269" w:rsidRDefault="00447570" w:rsidP="004475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территории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объекты транспортной инфраструктуры отсутствуют.</w:t>
      </w:r>
    </w:p>
    <w:p w:rsidR="00447570" w:rsidRPr="00734269" w:rsidRDefault="00447570" w:rsidP="004475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570" w:rsidRPr="00734269" w:rsidRDefault="00447570" w:rsidP="004475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Анализ современной обеспеченности объектами транспортной инфраструктуры</w:t>
      </w:r>
    </w:p>
    <w:p w:rsidR="00447570" w:rsidRPr="00734269" w:rsidRDefault="00447570" w:rsidP="004475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Уровень автомобилизации в населенных пунктах на 2016г составил 144 легковых автомобилей на 1000 жителей и имеет дальнейшую тенденцию к росту. Парк легковых автомобилей составляет около 86 машин.</w:t>
      </w:r>
    </w:p>
    <w:p w:rsidR="00447570" w:rsidRPr="00734269" w:rsidRDefault="00447570" w:rsidP="004475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обеспеченности легкового автотранспорта автозаправочными станциями (АЗС), станциями технического обслуживания (СТО) и местами постоянного хранения индивидуальных легковых автомобилей обозначены в СП 42.13330.2011 «Градостроительство. Планировка и застройка городских и сельских поселений. Актуализированная редакция СНиП 2.07.01-89», так:</w:t>
      </w:r>
    </w:p>
    <w:p w:rsidR="00447570" w:rsidRPr="00734269" w:rsidRDefault="00447570" w:rsidP="004475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согласно п. 11.27, потребность в АЗС составляет: одна топливораздаточная колонка на 1200 легковых автомобилей;</w:t>
      </w:r>
    </w:p>
    <w:p w:rsidR="00447570" w:rsidRPr="00734269" w:rsidRDefault="00447570" w:rsidP="004475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согласно п. 11.26, потребность в СТО составляет: один пост на 200 легковых автомобилей;</w:t>
      </w:r>
    </w:p>
    <w:p w:rsidR="00447570" w:rsidRPr="00734269" w:rsidRDefault="00447570" w:rsidP="004475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согласно п. 11.19, общая обеспеченность закрытыми и открытыми автостоянками для постоянного хранения автомобилей должна составлять 90% расчетного числа индивидуальных легковых автомобилей.</w:t>
      </w:r>
    </w:p>
    <w:p w:rsidR="00447570" w:rsidRPr="00734269" w:rsidRDefault="00447570" w:rsidP="004475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общего количества легковых автомобилей, нормативных требований и наличия объектов дорожного сервиса, видно, что в настоящее время поселение не обеспечено:</w:t>
      </w:r>
    </w:p>
    <w:p w:rsidR="00447570" w:rsidRPr="00734269" w:rsidRDefault="00447570" w:rsidP="004475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СТО - мощностью один пост;</w:t>
      </w:r>
    </w:p>
    <w:p w:rsidR="00447570" w:rsidRPr="00734269" w:rsidRDefault="00447570" w:rsidP="004475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- АЗС - мощностью одна топливораздаточная колонка.</w:t>
      </w:r>
    </w:p>
    <w:p w:rsidR="00447570" w:rsidRPr="00734269" w:rsidRDefault="00447570" w:rsidP="004475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Размещение гаражей на сегодняшний день не требуется, так как дома в жилой застройке имеют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приквартирные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участки, обеспечивающие потребность в местах постоянного хранения индивидуальных легковых автомобилей.</w:t>
      </w:r>
    </w:p>
    <w:p w:rsidR="00447570" w:rsidRPr="00734269" w:rsidRDefault="00447570" w:rsidP="004475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570" w:rsidRPr="00734269" w:rsidRDefault="00447570" w:rsidP="004475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47570" w:rsidRPr="00734269" w:rsidRDefault="00447570" w:rsidP="00447570">
      <w:pPr>
        <w:numPr>
          <w:ilvl w:val="0"/>
          <w:numId w:val="3"/>
        </w:numPr>
        <w:tabs>
          <w:tab w:val="num" w:pos="0"/>
        </w:tabs>
        <w:spacing w:after="150" w:line="238" w:lineRule="atLeast"/>
        <w:ind w:firstLine="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Принципиальные варианты развития и оценка по целевым показателям развития транспортной инфраструктуры.</w:t>
      </w:r>
    </w:p>
    <w:p w:rsidR="00447570" w:rsidRPr="00734269" w:rsidRDefault="00447570" w:rsidP="004475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увеличением территорий под строительство индивидуального жилья увеличится транспортная нагрузка на улично-дорожную сеть.</w:t>
      </w:r>
    </w:p>
    <w:p w:rsidR="00447570" w:rsidRPr="00734269" w:rsidRDefault="00447570" w:rsidP="004475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Проектные решения по развитию сети внешних автодорог заключаются в проведении ремонтных мероприятий автодорог местного значения, обеспечивающих населенные пункты устойчивыми внутренними и внешними транспортными связями.</w:t>
      </w:r>
    </w:p>
    <w:p w:rsidR="00447570" w:rsidRPr="00734269" w:rsidRDefault="00447570" w:rsidP="00447570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570" w:rsidRPr="00734269" w:rsidRDefault="00447570" w:rsidP="00447570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570" w:rsidRPr="00734269" w:rsidRDefault="00447570" w:rsidP="00447570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570" w:rsidRPr="00734269" w:rsidRDefault="00447570" w:rsidP="00447570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570" w:rsidRPr="00734269" w:rsidRDefault="00447570" w:rsidP="00447570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570" w:rsidRPr="00734269" w:rsidRDefault="00447570" w:rsidP="00447570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570" w:rsidRPr="00734269" w:rsidRDefault="00447570" w:rsidP="00447570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spacing w:val="-1"/>
          <w:kern w:val="2"/>
          <w:sz w:val="24"/>
          <w:szCs w:val="24"/>
          <w:lang w:eastAsia="ar-SA"/>
        </w:rPr>
      </w:pPr>
      <w:r w:rsidRPr="00734269">
        <w:rPr>
          <w:rFonts w:ascii="Times New Roman" w:eastAsia="Times New Roman" w:hAnsi="Times New Roman" w:cs="Times New Roman"/>
          <w:b/>
          <w:spacing w:val="-1"/>
          <w:kern w:val="2"/>
          <w:sz w:val="24"/>
          <w:szCs w:val="24"/>
          <w:lang w:eastAsia="ar-SA"/>
        </w:rPr>
        <w:t>ЦЕЛЕВЫЕ ПОКАЗАТЕЛИ РАЗВИТИЯ ТРАНСПОРТНОЙ ИНФРАСТРУКТУРЫ</w:t>
      </w:r>
    </w:p>
    <w:p w:rsidR="00447570" w:rsidRPr="00734269" w:rsidRDefault="00447570" w:rsidP="00447570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spacing w:val="-1"/>
          <w:kern w:val="2"/>
          <w:sz w:val="24"/>
          <w:szCs w:val="24"/>
          <w:lang w:eastAsia="ar-SA"/>
        </w:rPr>
      </w:pPr>
    </w:p>
    <w:p w:rsidR="00447570" w:rsidRPr="00734269" w:rsidRDefault="00447570" w:rsidP="00447570">
      <w:pPr>
        <w:widowControl w:val="0"/>
        <w:shd w:val="clear" w:color="auto" w:fill="FFFFFF"/>
        <w:tabs>
          <w:tab w:val="left" w:pos="1080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Целевые индикаторы и показатели развития системы транспортной инфраструктуры 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сельсовет.</w:t>
      </w:r>
    </w:p>
    <w:p w:rsidR="00447570" w:rsidRPr="00734269" w:rsidRDefault="00447570" w:rsidP="00447570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447570" w:rsidRPr="00734269" w:rsidRDefault="00447570" w:rsidP="00447570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73426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Таблица 4 – Целевые индикаторы для проведения мониторинга за реализацией программы комплексного развития транспортной инфраструктуры – текущее состояние</w:t>
      </w:r>
    </w:p>
    <w:tbl>
      <w:tblPr>
        <w:tblW w:w="919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675"/>
        <w:gridCol w:w="1845"/>
        <w:gridCol w:w="568"/>
        <w:gridCol w:w="850"/>
        <w:gridCol w:w="851"/>
        <w:gridCol w:w="850"/>
        <w:gridCol w:w="851"/>
        <w:gridCol w:w="852"/>
        <w:gridCol w:w="850"/>
      </w:tblGrid>
      <w:tr w:rsidR="00447570" w:rsidRPr="00734269" w:rsidTr="002B1FE5">
        <w:trPr>
          <w:trHeight w:val="315"/>
          <w:tblHeader/>
        </w:trPr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Группа индикаторов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целевых индикаторов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2017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2019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2025</w:t>
            </w:r>
          </w:p>
        </w:tc>
      </w:tr>
      <w:tr w:rsidR="00447570" w:rsidRPr="00734269" w:rsidTr="002B1FE5">
        <w:trPr>
          <w:cantSplit/>
          <w:trHeight w:val="868"/>
        </w:trPr>
        <w:tc>
          <w:tcPr>
            <w:tcW w:w="167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Критерии доступности для населения транспортных слуг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Система автомобильных улиц и дорог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</w:tr>
      <w:tr w:rsidR="00447570" w:rsidRPr="00734269" w:rsidTr="002B1FE5">
        <w:trPr>
          <w:cantSplit/>
          <w:trHeight w:val="735"/>
        </w:trPr>
        <w:tc>
          <w:tcPr>
            <w:tcW w:w="16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Улучшенная структура уличн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о-</w:t>
            </w:r>
            <w:proofErr w:type="gramEnd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 дорожной сети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</w:tr>
      <w:tr w:rsidR="00447570" w:rsidRPr="00734269" w:rsidTr="002B1FE5">
        <w:trPr>
          <w:trHeight w:val="821"/>
        </w:trPr>
        <w:tc>
          <w:tcPr>
            <w:tcW w:w="167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Показатели спроса на   развитие уличн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о-</w:t>
            </w:r>
            <w:proofErr w:type="gramEnd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 дорожной сети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Общая протяженность улично-дорожной сети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</w:tr>
      <w:tr w:rsidR="00447570" w:rsidRPr="00734269" w:rsidTr="002B1FE5">
        <w:trPr>
          <w:trHeight w:val="945"/>
        </w:trPr>
        <w:tc>
          <w:tcPr>
            <w:tcW w:w="167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Показатели степени охвата потребителей уличн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о-</w:t>
            </w:r>
            <w:proofErr w:type="gramEnd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 дорожной сети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Транспортная обеспеченность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</w:tr>
      <w:tr w:rsidR="00447570" w:rsidRPr="00734269" w:rsidTr="002B1FE5">
        <w:trPr>
          <w:trHeight w:val="617"/>
        </w:trPr>
        <w:tc>
          <w:tcPr>
            <w:tcW w:w="16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Безопасность дорожного движения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</w:tr>
      <w:tr w:rsidR="00447570" w:rsidRPr="00734269" w:rsidTr="002B1FE5">
        <w:trPr>
          <w:trHeight w:val="404"/>
        </w:trPr>
        <w:tc>
          <w:tcPr>
            <w:tcW w:w="167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Показатели надежности  уличн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о-</w:t>
            </w:r>
            <w:proofErr w:type="gramEnd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 дорожной сети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Объем реконструкции сетей (за год)*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км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</w:tbl>
    <w:p w:rsidR="00447570" w:rsidRPr="00734269" w:rsidRDefault="00447570" w:rsidP="004475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</w:p>
    <w:p w:rsidR="00447570" w:rsidRPr="00734269" w:rsidRDefault="00447570" w:rsidP="004475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570" w:rsidRPr="00734269" w:rsidRDefault="00447570" w:rsidP="0044757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47570" w:rsidRPr="00447570" w:rsidRDefault="00447570" w:rsidP="00447570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475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Перечень и очередность реализации мероприятий по развитию транспортной инфраструктуры поселения.</w:t>
      </w:r>
    </w:p>
    <w:p w:rsidR="00447570" w:rsidRPr="00447570" w:rsidRDefault="00447570" w:rsidP="00447570">
      <w:pPr>
        <w:pStyle w:val="a3"/>
        <w:shd w:val="clear" w:color="auto" w:fill="FFFFFF"/>
        <w:spacing w:after="0" w:line="240" w:lineRule="auto"/>
        <w:ind w:left="1260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447570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447570" w:rsidRDefault="00447570" w:rsidP="004475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             </w:t>
      </w:r>
      <w:r w:rsidRPr="009F3371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5.1 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Перечень мероприятий по проектированию, строительству, реконструкции объектов транспортной инфраструктуры и технико-экономические параметры объектов транспорта</w:t>
      </w:r>
      <w:r w:rsidRPr="009F33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447570" w:rsidRPr="009F3371" w:rsidRDefault="00447570" w:rsidP="004475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47570" w:rsidRPr="009F3371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Достижение целей и решение задач Программы обеспечивается путем реализации мероприятий, которые разрабатываются исходя из целевых индикаторов, представляющих собой доступные наблюдению и измерению характеристики состояния и развития системы транспортной инфраструктуры поселения. Разработанные программные мероприятия систематизированы по степени их актуальности.</w:t>
      </w:r>
    </w:p>
    <w:p w:rsidR="00447570" w:rsidRPr="009F3371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Список мероприятий на конкретном объекте детализируется после разработки 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проектно-сметной документации.</w:t>
      </w:r>
    </w:p>
    <w:p w:rsidR="00447570" w:rsidRPr="009F3371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мероприятий определена ориентировочно, основываясь на стоимости уже проведенных аналогичных мероприятий.</w:t>
      </w:r>
    </w:p>
    <w:p w:rsidR="00447570" w:rsidRPr="009F3371" w:rsidRDefault="00447570" w:rsidP="00447570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>Источниками финансирования мероприятий Программы являются средства</w:t>
      </w:r>
    </w:p>
    <w:p w:rsidR="00447570" w:rsidRPr="009F3371" w:rsidRDefault="00447570" w:rsidP="004475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бюджета РБ и бюджета муниципального района </w:t>
      </w:r>
      <w:proofErr w:type="spellStart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а также внебюджетные источники.</w:t>
      </w:r>
    </w:p>
    <w:p w:rsidR="00447570" w:rsidRPr="009F3371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Механизм реализации Программы включает в себя систему мероприятий, </w:t>
      </w:r>
      <w:proofErr w:type="spellStart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проводящихся</w:t>
      </w:r>
      <w:proofErr w:type="spellEnd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  обследованию,  содержанию,  ремонту,  паспортизации автомобильных дорог общего пользования местного значения в сельском поселении, проектированию и строительству тротуаров, велосипедных дорожек, мероприятия по обеспечению безопасности дорожного движения (приобретение дорожных знаков), мероприятия по организации транспортного обслуживания населения.</w:t>
      </w:r>
    </w:p>
    <w:p w:rsidR="00447570" w:rsidRPr="009F3371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Перечень мероприятий по ремонту дорог, мостов по реализации Программы формируется администрацией сельского поселения </w:t>
      </w:r>
      <w:proofErr w:type="spellStart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сельсовет, по итогам обследования состояния дорожного покрытия не реже одного раза в год, в начале осеннего или в конце весеннего периодов и с учетом решения первостепенных проблемных ситуаций, в том числе от поступивших обращений (жалоб) граждан.</w:t>
      </w:r>
    </w:p>
    <w:p w:rsidR="00447570" w:rsidRPr="009F3371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и виды работ по содержанию и текущему ремонту автомобильных дорог и искусственных сооружений на них определяются муниципальным контрактом (договором) в соответствии с классификацией, устанавливаемой федеральным органом  исполнительной  власти,  осуществляющим  функции  по  выработке государственной политики и нормативно-правовому регулированию в сфере дорожного хозяйства, а также в случае капитального ремонта, реконструкции и строительства проектно-сметной документацией, разработанной на конкретный участок автомобильной дороги.</w:t>
      </w:r>
      <w:proofErr w:type="gramEnd"/>
    </w:p>
    <w:p w:rsidR="00447570" w:rsidRPr="009F3371" w:rsidRDefault="00447570" w:rsidP="004475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570" w:rsidRPr="009F3371" w:rsidRDefault="00447570" w:rsidP="004475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Мероприятия по развитию по видам транспорта.</w:t>
      </w:r>
    </w:p>
    <w:p w:rsidR="00447570" w:rsidRPr="009F3371" w:rsidRDefault="00447570" w:rsidP="0044757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учетом сло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жившейся экономической ситуацией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, мероприятия по развитию транспортной инфраструктуры - по видам транспорта, по развитию транспорта общего пользования, созданию транспортно-пересадочных узлов, по развитию инфраструктуры для легкового автомобильного транспорта, включая развитие единого парковочного пространства, по развитию пешеходного и велосипедного передвижения, по развитию инфраструктуры для грузового транспорта, транспортных средств коммунальных и дорожных служб в период реализации Программы не предусматриваются.</w:t>
      </w:r>
      <w:proofErr w:type="gramEnd"/>
    </w:p>
    <w:p w:rsidR="00447570" w:rsidRPr="009F3371" w:rsidRDefault="00447570" w:rsidP="004475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570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Мероприятия по развитию транспорта общего пользования, </w:t>
      </w:r>
    </w:p>
    <w:p w:rsidR="00447570" w:rsidRPr="009F3371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созданию транспортно-пересадочных узлов.</w:t>
      </w:r>
    </w:p>
    <w:p w:rsidR="00447570" w:rsidRPr="009F3371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Сохраняется существующая система обслуживания населения общественным пассажирским транспортом. Количество транспорта общего пользования не планируется к изменению.</w:t>
      </w:r>
    </w:p>
    <w:p w:rsidR="00447570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47570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Мероприятия по развитию инфраструктуры для легкового автомобильного транспорта, включая развитие единого парковочного пространства.</w:t>
      </w:r>
    </w:p>
    <w:p w:rsidR="00447570" w:rsidRPr="009F3371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47570" w:rsidRPr="009F3371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полученному прогнозу среднее арифметическое значение плотности улично-дорожной сети до 2025г. не изменится. </w:t>
      </w:r>
    </w:p>
    <w:p w:rsidR="00447570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570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Мероприятия по развитию инфраструктуры для грузового транспорта, транспортных средств коммунальных и дорожных служб.</w:t>
      </w:r>
    </w:p>
    <w:p w:rsidR="00447570" w:rsidRPr="009F3371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47570" w:rsidRPr="009F3371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в развитии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инфраструктуры для грузового транспорта, транспортных средств коммунальных и дорожных служб не планируются.</w:t>
      </w:r>
    </w:p>
    <w:p w:rsidR="00447570" w:rsidRPr="009F3371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570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Мероприятия по  развитию  сети  автомобильных  дорог  </w:t>
      </w:r>
    </w:p>
    <w:p w:rsidR="00447570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общего пользования, местного значения поселения.</w:t>
      </w:r>
    </w:p>
    <w:p w:rsidR="00447570" w:rsidRPr="009F3371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47570" w:rsidRPr="009F3371" w:rsidRDefault="00447570" w:rsidP="00447570">
      <w:pPr>
        <w:widowControl w:val="0"/>
        <w:tabs>
          <w:tab w:val="left" w:pos="768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В целях развития сети дорог поселения планируются: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447570" w:rsidRPr="009F3371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м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ероприятия по содержанию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текущему ремонту 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автомобильных дорог общего пользования местного значения и искусственных сооружений на них.</w:t>
      </w:r>
    </w:p>
    <w:p w:rsidR="00447570" w:rsidRPr="009F3371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 мероприятий  позволит  сохранить  протяженность  участков автомобильных дорог общего пользования местного значения, на которых показатели их транспортно-эксплуатационного состояния соответствуют требованиям стандартов к эксплуатационным показателям автомобильных дорог.</w:t>
      </w:r>
    </w:p>
    <w:p w:rsidR="00447570" w:rsidRPr="009F3371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м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ероприятия по капитальному ремонту автомобильных дорог общего пользования местного значения.</w:t>
      </w:r>
    </w:p>
    <w:p w:rsidR="00447570" w:rsidRPr="009F3371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м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ероприятия по строительству и реконструкции автомобильных дорог общего пользования местного значения и искусственных сооружений на них.</w:t>
      </w:r>
    </w:p>
    <w:p w:rsidR="00447570" w:rsidRPr="009F3371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Необходимость  и  очередность  строительства автомобильных дорог на территориях нового  жилищного строительства определяется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ходом строительства новых домов в новых (обновленных) границах населенных пунктов.</w:t>
      </w:r>
    </w:p>
    <w:p w:rsidR="00447570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570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Комплексные мероприятия по организации дорожного движения, </w:t>
      </w:r>
    </w:p>
    <w:p w:rsidR="00447570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том числе по повышению безопасно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сти дорожного движения, снижению</w:t>
      </w:r>
      <w:r w:rsidRPr="009F33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перегруженности дорог или их участков.</w:t>
      </w:r>
    </w:p>
    <w:p w:rsidR="00447570" w:rsidRPr="009F3371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47570" w:rsidRPr="009F3371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 мероприятий по организации дорожного движения сформирован, исходя из цели и задач Программы по повышению безопасности дорожного движения, и включает следующие мероприятия:</w:t>
      </w:r>
    </w:p>
    <w:p w:rsidR="00447570" w:rsidRPr="009F3371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анализа по выявлению аварийно-опасных участков автомобильных дорог общего пользования местного значения и выработка мер, направленных на их устранение.</w:t>
      </w:r>
    </w:p>
    <w:p w:rsidR="00447570" w:rsidRPr="009F3371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информирование граждан о правилах и требованиях в области обеспечения безопасности дорожного движения;</w:t>
      </w:r>
    </w:p>
    <w:p w:rsidR="00447570" w:rsidRPr="009F3371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образовательных учреждений учебно-методическими наглядными материалами по вопросам профилактики детского дорожно-транспортного травматизма;</w:t>
      </w:r>
    </w:p>
    <w:p w:rsidR="00447570" w:rsidRPr="009F3371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замена и установка технических средств организации дорожного движения, в </w:t>
      </w:r>
      <w:proofErr w:type="spellStart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проектные работы;</w:t>
      </w:r>
    </w:p>
    <w:p w:rsidR="00447570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570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33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5.2. Очередность реализации мероприятий по развитию транспортной инфраструктуры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47570" w:rsidRPr="009F3371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570" w:rsidRPr="009F3371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реализации программы планируется осуществление мероприятий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следующей последовательности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47570" w:rsidRPr="009F3371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 выявление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аварийно-опасных участков автомобильных дорог общего пользования местного значения и выработка мер по их устранению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47570" w:rsidRPr="009F3371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 п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риобретение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установка знаков дорожного движения в целях снижения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количества до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рожно-транспортных происшествий;</w:t>
      </w:r>
    </w:p>
    <w:p w:rsidR="00447570" w:rsidRPr="009F3371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всего вышеперечисленного следует, что на расчетный срок основными мероприятиями развития транспортной инфраструктуры в сельском поселении </w:t>
      </w:r>
      <w:proofErr w:type="spellStart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должны стать:</w:t>
      </w:r>
    </w:p>
    <w:p w:rsidR="00447570" w:rsidRPr="009F3371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F337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на первом этапе (2016-2018гг.):</w:t>
      </w:r>
    </w:p>
    <w:p w:rsidR="00447570" w:rsidRPr="009F3371" w:rsidRDefault="00447570" w:rsidP="00447570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автомобильных дорог общего пользования местного значения и искусственных сооружений на них в полном объеме;</w:t>
      </w:r>
    </w:p>
    <w:p w:rsidR="00447570" w:rsidRPr="009F3371" w:rsidRDefault="00447570" w:rsidP="00447570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текущий ремонт дорожного покрытия существующей улично-дорожной сети;</w:t>
      </w:r>
    </w:p>
    <w:p w:rsidR="00447570" w:rsidRPr="009F3371" w:rsidRDefault="00447570" w:rsidP="00447570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и капитальный ремонт искусственных сооружений;</w:t>
      </w:r>
    </w:p>
    <w:p w:rsidR="00447570" w:rsidRPr="009F3371" w:rsidRDefault="00447570" w:rsidP="00447570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паспортизация всех бесхозяйных участков автомобильных дорог общего 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пользования местного значения;</w:t>
      </w:r>
    </w:p>
    <w:p w:rsidR="00447570" w:rsidRPr="009F3371" w:rsidRDefault="00447570" w:rsidP="00447570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мероприятий по оказанию транспортных услуг населению поселения Повышение уровня обустройства автомобильных дорог общего пользования за счет установки средств организации дорожного движения на дорогах (дорожных знаков).</w:t>
      </w:r>
    </w:p>
    <w:p w:rsidR="00447570" w:rsidRPr="009F3371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F337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на втором этапе (2019-2020гг.):</w:t>
      </w:r>
    </w:p>
    <w:p w:rsidR="00447570" w:rsidRPr="009F3371" w:rsidRDefault="00447570" w:rsidP="00447570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автомобильных дорог общего пользования местного значения и искусственных сооружений на них в полном объеме;</w:t>
      </w:r>
    </w:p>
    <w:p w:rsidR="00447570" w:rsidRPr="009F3371" w:rsidRDefault="00447570" w:rsidP="00447570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текущий ремонт дорожного покрытия существующей улично-дорожной сети;</w:t>
      </w:r>
    </w:p>
    <w:p w:rsidR="00447570" w:rsidRPr="009F3371" w:rsidRDefault="00447570" w:rsidP="00447570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мероприятий по оказанию транспортных услуг населению Поселения;</w:t>
      </w:r>
    </w:p>
    <w:p w:rsidR="00447570" w:rsidRPr="009F3371" w:rsidRDefault="00447570" w:rsidP="00447570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и строительство тротуаров в населенных пунктах Поселения.</w:t>
      </w:r>
    </w:p>
    <w:p w:rsidR="00447570" w:rsidRPr="009F3371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F337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на третьем этапе на перспективу (2021-2025гг.):</w:t>
      </w:r>
    </w:p>
    <w:p w:rsidR="00447570" w:rsidRPr="009F3371" w:rsidRDefault="00447570" w:rsidP="00447570">
      <w:pPr>
        <w:widowControl w:val="0"/>
        <w:numPr>
          <w:ilvl w:val="0"/>
          <w:numId w:val="14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автомобильных дорог общего пользования местного значения и искусственных сооружений на них в полном объеме</w:t>
      </w:r>
    </w:p>
    <w:p w:rsidR="00447570" w:rsidRPr="009F3371" w:rsidRDefault="00447570" w:rsidP="00447570">
      <w:pPr>
        <w:widowControl w:val="0"/>
        <w:numPr>
          <w:ilvl w:val="0"/>
          <w:numId w:val="14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текущий ремонт дорожного покрытия существующей улично-дорожной сети;</w:t>
      </w:r>
    </w:p>
    <w:p w:rsidR="00447570" w:rsidRPr="009F3371" w:rsidRDefault="00447570" w:rsidP="00447570">
      <w:pPr>
        <w:widowControl w:val="0"/>
        <w:numPr>
          <w:ilvl w:val="0"/>
          <w:numId w:val="14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мероприятий по оказанию транспортных услуг населению Поселения;</w:t>
      </w:r>
    </w:p>
    <w:p w:rsidR="00447570" w:rsidRPr="009F3371" w:rsidRDefault="00447570" w:rsidP="00447570">
      <w:pPr>
        <w:widowControl w:val="0"/>
        <w:numPr>
          <w:ilvl w:val="0"/>
          <w:numId w:val="14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проектирование и создание велодорожек и </w:t>
      </w:r>
      <w:proofErr w:type="spellStart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веломаршрутов</w:t>
      </w:r>
      <w:proofErr w:type="spellEnd"/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территории поселения;</w:t>
      </w:r>
    </w:p>
    <w:p w:rsidR="00447570" w:rsidRPr="009F3371" w:rsidRDefault="00447570" w:rsidP="00447570">
      <w:pPr>
        <w:widowControl w:val="0"/>
        <w:numPr>
          <w:ilvl w:val="0"/>
          <w:numId w:val="14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и строительство СТО- 2 поста;</w:t>
      </w:r>
    </w:p>
    <w:p w:rsidR="00447570" w:rsidRPr="009F3371" w:rsidRDefault="00447570" w:rsidP="00447570">
      <w:pPr>
        <w:widowControl w:val="0"/>
        <w:numPr>
          <w:ilvl w:val="0"/>
          <w:numId w:val="14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новых объектов транспортной инфраструктуры, отвечающих прогнозируемым потребностям предприятий и населения.</w:t>
      </w:r>
    </w:p>
    <w:p w:rsidR="00447570" w:rsidRPr="00447570" w:rsidRDefault="00447570" w:rsidP="0044757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транспортной инфраструктуры на территории сельского поселения должно осуществляться на основе комплексного подхода, ориентированного на совместные усилия различных уровней власти: федеральн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ых, региональных, муниципальных</w:t>
      </w:r>
      <w:r w:rsidRPr="009F337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47570" w:rsidRPr="00734269" w:rsidRDefault="00447570" w:rsidP="00447570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570" w:rsidRPr="00447570" w:rsidRDefault="00447570" w:rsidP="00447570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475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Оценка эффективности мероприятий  развития социальной инфраструктуры</w:t>
      </w:r>
    </w:p>
    <w:p w:rsidR="00447570" w:rsidRPr="00734269" w:rsidRDefault="00447570" w:rsidP="004475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7570" w:rsidRPr="00734269" w:rsidRDefault="00447570" w:rsidP="0044757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-1"/>
          <w:kern w:val="2"/>
          <w:sz w:val="24"/>
          <w:szCs w:val="24"/>
          <w:lang w:eastAsia="ar-SA"/>
        </w:rPr>
      </w:pPr>
      <w:r w:rsidRPr="00734269">
        <w:rPr>
          <w:rFonts w:ascii="Times New Roman" w:eastAsia="Times New Roman" w:hAnsi="Times New Roman" w:cs="Times New Roman"/>
          <w:b/>
          <w:spacing w:val="-1"/>
          <w:kern w:val="2"/>
          <w:sz w:val="24"/>
          <w:szCs w:val="24"/>
          <w:lang w:eastAsia="ar-SA"/>
        </w:rPr>
        <w:t xml:space="preserve"> ПРОГРАММА ИНВЕСТИЦИОННЫХ ПРОЕКТОВ, </w:t>
      </w:r>
    </w:p>
    <w:p w:rsidR="00447570" w:rsidRPr="00734269" w:rsidRDefault="00447570" w:rsidP="0044757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-1"/>
          <w:kern w:val="2"/>
          <w:sz w:val="24"/>
          <w:szCs w:val="24"/>
          <w:lang w:eastAsia="ar-SA"/>
        </w:rPr>
      </w:pPr>
      <w:r w:rsidRPr="00734269">
        <w:rPr>
          <w:rFonts w:ascii="Times New Roman" w:eastAsia="Times New Roman" w:hAnsi="Times New Roman" w:cs="Times New Roman"/>
          <w:b/>
          <w:spacing w:val="-1"/>
          <w:kern w:val="2"/>
          <w:sz w:val="24"/>
          <w:szCs w:val="24"/>
          <w:lang w:eastAsia="ar-SA"/>
        </w:rPr>
        <w:t>ОБЕСПЕЧИВАЮЩИХ ДОСТИЖЕНИЕ ЦЕЛЕВЫХ ПОКАЗАТЕЛЕЙ</w:t>
      </w:r>
    </w:p>
    <w:p w:rsidR="00447570" w:rsidRPr="00734269" w:rsidRDefault="00447570" w:rsidP="0044757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7570" w:rsidRPr="00734269" w:rsidRDefault="00447570" w:rsidP="00447570">
      <w:pPr>
        <w:widowControl w:val="0"/>
        <w:shd w:val="clear" w:color="auto" w:fill="FFFFFF"/>
        <w:tabs>
          <w:tab w:val="left" w:pos="1080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Программа инвестиционных проектов  </w:t>
      </w:r>
      <w:proofErr w:type="spellStart"/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улично</w:t>
      </w:r>
      <w:proofErr w:type="spellEnd"/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– дорожной сети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сельсовет.</w:t>
      </w:r>
    </w:p>
    <w:p w:rsidR="00447570" w:rsidRPr="00734269" w:rsidRDefault="00447570" w:rsidP="00447570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447570" w:rsidRPr="00734269" w:rsidRDefault="00447570" w:rsidP="00447570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73426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Таблица 6 – </w:t>
      </w:r>
      <w:r w:rsidRPr="00734269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Программа инвестиционных проектов </w:t>
      </w:r>
      <w:proofErr w:type="spellStart"/>
      <w:r w:rsidRPr="00734269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улично</w:t>
      </w:r>
      <w:proofErr w:type="spellEnd"/>
      <w:r w:rsidRPr="00734269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 – дорожной сети</w:t>
      </w:r>
      <w:r w:rsidRPr="00734269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</w:t>
      </w:r>
      <w:r w:rsidRPr="00734269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сельского поселения </w:t>
      </w:r>
      <w:proofErr w:type="spellStart"/>
      <w:r w:rsidRPr="00734269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Яланагачевский</w:t>
      </w:r>
      <w:proofErr w:type="spellEnd"/>
      <w:r w:rsidRPr="00734269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 сельсовет.</w:t>
      </w:r>
    </w:p>
    <w:tbl>
      <w:tblPr>
        <w:tblW w:w="10836" w:type="dxa"/>
        <w:tblInd w:w="-82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39"/>
        <w:gridCol w:w="851"/>
        <w:gridCol w:w="709"/>
        <w:gridCol w:w="708"/>
        <w:gridCol w:w="709"/>
        <w:gridCol w:w="851"/>
        <w:gridCol w:w="736"/>
        <w:gridCol w:w="851"/>
        <w:gridCol w:w="611"/>
        <w:gridCol w:w="664"/>
        <w:gridCol w:w="709"/>
        <w:gridCol w:w="709"/>
        <w:gridCol w:w="709"/>
        <w:gridCol w:w="708"/>
        <w:gridCol w:w="772"/>
      </w:tblGrid>
      <w:tr w:rsidR="00447570" w:rsidRPr="00734269" w:rsidTr="002B1FE5">
        <w:trPr>
          <w:trHeight w:val="495"/>
          <w:tblHeader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№ 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п</w:t>
            </w:r>
            <w:proofErr w:type="gramEnd"/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/п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объекта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Цель реализации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Сроки реализации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Общая сметная стоимость,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тыс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.р</w:t>
            </w:r>
            <w:proofErr w:type="gramEnd"/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уб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7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Единица измерения </w:t>
            </w:r>
            <w:r w:rsidRPr="00734269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(м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b/>
                <w:i/>
                <w:iCs/>
                <w:vertAlign w:val="superscript"/>
                <w:lang w:eastAsia="ru-RU"/>
              </w:rPr>
              <w:t>2</w:t>
            </w:r>
            <w:proofErr w:type="gramEnd"/>
            <w:r w:rsidRPr="00734269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)</w:t>
            </w:r>
          </w:p>
        </w:tc>
        <w:tc>
          <w:tcPr>
            <w:tcW w:w="49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Финансовые потребности,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тыс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.р</w:t>
            </w:r>
            <w:proofErr w:type="gramEnd"/>
            <w:r w:rsidRPr="00734269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уб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.(без НДС)</w:t>
            </w:r>
          </w:p>
        </w:tc>
        <w:tc>
          <w:tcPr>
            <w:tcW w:w="7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Источники финансирования</w:t>
            </w:r>
          </w:p>
        </w:tc>
      </w:tr>
      <w:tr w:rsidR="00447570" w:rsidRPr="00734269" w:rsidTr="002B1FE5">
        <w:trPr>
          <w:trHeight w:val="540"/>
        </w:trPr>
        <w:tc>
          <w:tcPr>
            <w:tcW w:w="10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начало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окончание</w:t>
            </w: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на весь период 2016-2025 гг.</w:t>
            </w:r>
          </w:p>
        </w:tc>
        <w:tc>
          <w:tcPr>
            <w:tcW w:w="41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по годам</w:t>
            </w:r>
          </w:p>
        </w:tc>
        <w:tc>
          <w:tcPr>
            <w:tcW w:w="7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447570" w:rsidRPr="00734269" w:rsidTr="002B1FE5">
        <w:trPr>
          <w:trHeight w:val="610"/>
        </w:trPr>
        <w:tc>
          <w:tcPr>
            <w:tcW w:w="10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</w:p>
        </w:tc>
        <w:tc>
          <w:tcPr>
            <w:tcW w:w="49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2016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2017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2018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2019*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2020*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2021-2025*</w:t>
            </w:r>
          </w:p>
        </w:tc>
        <w:tc>
          <w:tcPr>
            <w:tcW w:w="7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447570" w:rsidRPr="00734269" w:rsidTr="002B1FE5">
        <w:trPr>
          <w:trHeight w:val="30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7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9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14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15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447570" w:rsidRPr="00734269" w:rsidTr="002B1FE5">
        <w:trPr>
          <w:trHeight w:val="30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Ремонт и содержание участков автомобильных </w:t>
            </w: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дорог общего пользования местного значения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Повышение  качества уличн</w:t>
            </w:r>
            <w:proofErr w:type="gram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о-</w:t>
            </w:r>
            <w:proofErr w:type="gramEnd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 дорожной </w:t>
            </w: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сети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2016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3570,7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7598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3570,7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189,4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286,3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295,0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400,0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400,0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2000</w:t>
            </w:r>
          </w:p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Администрация сельского поселения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Яланга</w:t>
            </w: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чевский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 сельсовет</w:t>
            </w:r>
          </w:p>
        </w:tc>
      </w:tr>
      <w:tr w:rsidR="00447570" w:rsidRPr="00734269" w:rsidTr="002B1FE5">
        <w:trPr>
          <w:trHeight w:val="375"/>
        </w:trPr>
        <w:tc>
          <w:tcPr>
            <w:tcW w:w="10837" w:type="dxa"/>
            <w:gridSpan w:val="1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570" w:rsidRPr="00734269" w:rsidRDefault="00447570" w:rsidP="002B1FE5">
            <w:pPr>
              <w:shd w:val="clear" w:color="auto" w:fill="FFFFFF"/>
              <w:spacing w:after="0" w:line="240" w:lineRule="auto"/>
              <w:ind w:left="540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447570" w:rsidRPr="00734269" w:rsidRDefault="00447570" w:rsidP="002B1FE5">
            <w:pPr>
              <w:shd w:val="clear" w:color="auto" w:fill="FFFFFF"/>
              <w:spacing w:after="0" w:line="240" w:lineRule="auto"/>
              <w:ind w:left="540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Cs/>
                <w:lang w:eastAsia="ru-RU"/>
              </w:rPr>
              <w:t>* информация требует уточнения</w:t>
            </w:r>
          </w:p>
          <w:p w:rsidR="00447570" w:rsidRPr="00734269" w:rsidRDefault="00447570" w:rsidP="002B1FE5">
            <w:pPr>
              <w:shd w:val="clear" w:color="auto" w:fill="FFFFFF"/>
              <w:spacing w:after="0" w:line="240" w:lineRule="auto"/>
              <w:ind w:left="540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</w:tbl>
    <w:p w:rsidR="00447570" w:rsidRPr="00734269" w:rsidRDefault="00447570" w:rsidP="00447570">
      <w:pPr>
        <w:widowControl w:val="0"/>
        <w:numPr>
          <w:ilvl w:val="0"/>
          <w:numId w:val="7"/>
        </w:numPr>
        <w:shd w:val="clear" w:color="auto" w:fill="FFFFFF"/>
        <w:tabs>
          <w:tab w:val="left" w:pos="1080"/>
        </w:tabs>
        <w:suppressAutoHyphens/>
        <w:autoSpaceDE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Структура инвестиций.</w:t>
      </w:r>
    </w:p>
    <w:p w:rsidR="00447570" w:rsidRPr="00734269" w:rsidRDefault="00447570" w:rsidP="00447570">
      <w:pPr>
        <w:shd w:val="clear" w:color="auto" w:fill="FFFFFF"/>
        <w:spacing w:after="0"/>
        <w:ind w:right="-52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Общий объём средств, необходимый на первоочередные мероприя</w:t>
      </w:r>
      <w:r w:rsidRPr="0073426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softHyphen/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тия по модернизации объектов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улично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дорожной сети 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на 2016 - 2025 годы, составляет 3570,7 тыс. рублей. </w:t>
      </w:r>
    </w:p>
    <w:p w:rsidR="00447570" w:rsidRPr="00734269" w:rsidRDefault="00447570" w:rsidP="00447570">
      <w:pPr>
        <w:shd w:val="clear" w:color="auto" w:fill="FFFFFF"/>
        <w:spacing w:after="0"/>
        <w:ind w:right="-52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Распределение планового объёма инвестиций по транспортной инфраструктуре с учётом реализуемых и планируемых к реализации проектов развития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улично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дорожной сети, а также их приоритетности потребности в финансовых вложениях распределены на 2016 – 2025 годы. Полученные результаты (в ценах 2016 года) приведены в таб.7</w:t>
      </w:r>
    </w:p>
    <w:p w:rsidR="00447570" w:rsidRPr="00734269" w:rsidRDefault="00447570" w:rsidP="00447570">
      <w:pPr>
        <w:shd w:val="clear" w:color="auto" w:fill="FFFFFF"/>
        <w:spacing w:after="0" w:line="274" w:lineRule="exact"/>
        <w:ind w:firstLine="54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</w:pPr>
    </w:p>
    <w:p w:rsidR="00447570" w:rsidRPr="00734269" w:rsidRDefault="00447570" w:rsidP="00447570">
      <w:pPr>
        <w:shd w:val="clear" w:color="auto" w:fill="FFFFFF"/>
        <w:spacing w:after="0" w:line="274" w:lineRule="exact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>Таблица 7. Распределение объёма инвестиций на период реализации ПТР сель</w:t>
      </w:r>
      <w:r w:rsidRPr="00734269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softHyphen/>
      </w:r>
      <w:r w:rsidRPr="00734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ского поселения </w:t>
      </w:r>
      <w:proofErr w:type="spellStart"/>
      <w:r w:rsidRPr="00734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сельсовет, тыс. руб.</w:t>
      </w:r>
    </w:p>
    <w:tbl>
      <w:tblPr>
        <w:tblW w:w="9432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6"/>
        <w:gridCol w:w="2359"/>
        <w:gridCol w:w="993"/>
        <w:gridCol w:w="992"/>
        <w:gridCol w:w="850"/>
        <w:gridCol w:w="993"/>
        <w:gridCol w:w="1134"/>
        <w:gridCol w:w="851"/>
        <w:gridCol w:w="784"/>
      </w:tblGrid>
      <w:tr w:rsidR="00447570" w:rsidRPr="00734269" w:rsidTr="002B1FE5">
        <w:trPr>
          <w:trHeight w:hRule="exact" w:val="312"/>
        </w:trPr>
        <w:tc>
          <w:tcPr>
            <w:tcW w:w="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40" w:lineRule="auto"/>
              <w:ind w:left="34"/>
              <w:jc w:val="center"/>
              <w:rPr>
                <w:rFonts w:ascii="Times New Roman" w:eastAsia="Arial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Arial" w:hAnsi="Times New Roman" w:cs="Times New Roman"/>
                <w:b/>
                <w:lang w:eastAsia="ru-RU"/>
              </w:rPr>
              <w:t>№</w:t>
            </w:r>
          </w:p>
        </w:tc>
        <w:tc>
          <w:tcPr>
            <w:tcW w:w="2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Виды услуг</w:t>
            </w:r>
          </w:p>
        </w:tc>
        <w:tc>
          <w:tcPr>
            <w:tcW w:w="65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Инвестиции на реализацию программы</w:t>
            </w:r>
          </w:p>
        </w:tc>
      </w:tr>
      <w:tr w:rsidR="00447570" w:rsidRPr="00734269" w:rsidTr="002B1FE5">
        <w:trPr>
          <w:trHeight w:hRule="exact" w:val="883"/>
        </w:trPr>
        <w:tc>
          <w:tcPr>
            <w:tcW w:w="4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Arial" w:hAnsi="Times New Roman" w:cs="Times New Roman"/>
                <w:b/>
                <w:lang w:eastAsia="ru-RU"/>
              </w:rPr>
            </w:pPr>
          </w:p>
        </w:tc>
        <w:tc>
          <w:tcPr>
            <w:tcW w:w="2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7570" w:rsidRPr="00734269" w:rsidRDefault="00447570" w:rsidP="002B1F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2016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2017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40" w:lineRule="auto"/>
              <w:ind w:left="-4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2018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2021-2025</w:t>
            </w:r>
          </w:p>
        </w:tc>
        <w:tc>
          <w:tcPr>
            <w:tcW w:w="7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lang w:eastAsia="ru-RU"/>
              </w:rPr>
              <w:t>всего</w:t>
            </w:r>
          </w:p>
        </w:tc>
      </w:tr>
      <w:tr w:rsidR="00447570" w:rsidRPr="00734269" w:rsidTr="002B1FE5">
        <w:trPr>
          <w:trHeight w:hRule="exact" w:val="1097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 xml:space="preserve">Ремонт и содержание дорог улично-дорожной сети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189,4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286,3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295,0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400,0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400,0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2000</w:t>
            </w:r>
          </w:p>
          <w:p w:rsidR="00447570" w:rsidRPr="00734269" w:rsidRDefault="00447570" w:rsidP="002B1F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lang w:eastAsia="ru-RU"/>
              </w:rPr>
              <w:t>3570,7</w:t>
            </w:r>
          </w:p>
        </w:tc>
      </w:tr>
      <w:tr w:rsidR="00447570" w:rsidRPr="00734269" w:rsidTr="002B1FE5">
        <w:trPr>
          <w:trHeight w:hRule="exact" w:val="283"/>
        </w:trPr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40" w:lineRule="auto"/>
              <w:ind w:left="-15"/>
              <w:jc w:val="center"/>
              <w:rPr>
                <w:rFonts w:ascii="Times New Roman" w:eastAsia="Times New Roman" w:hAnsi="Times New Roman" w:cs="Times New Roman"/>
                <w:spacing w:val="-2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5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40" w:lineRule="auto"/>
              <w:ind w:left="-37" w:firstLine="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447570" w:rsidRPr="00734269" w:rsidRDefault="00447570" w:rsidP="00447570">
      <w:pPr>
        <w:shd w:val="clear" w:color="auto" w:fill="FFFFFF"/>
        <w:spacing w:after="0"/>
        <w:ind w:right="-52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анализа </w:t>
      </w:r>
      <w:r w:rsidRPr="007342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состояния   уличн</w:t>
      </w:r>
      <w:proofErr w:type="gramStart"/>
      <w:r w:rsidRPr="007342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о-</w:t>
      </w:r>
      <w:proofErr w:type="gramEnd"/>
      <w:r w:rsidRPr="007342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дорожной сети 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42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сельсовет</w:t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показано, что экономика поселе</w:t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ния является малопривлекательной для частных инвестиций</w:t>
      </w:r>
      <w:r w:rsidRPr="0073426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.</w:t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Причинами тому служат </w:t>
      </w:r>
      <w:r w:rsidRPr="0073426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низкий уровень доходов населения, отсутствие роста объёмов производства, относительно </w:t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стабильная численность населения. Наряду с этим бюджетная обеспеченность поселения находится на низком уровне. На настоящий момент предприятия, обслуживающие объек</w:t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ты транспортной  инфраструктуры поселения, осуществляют незначительные капиталь</w:t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ные вложения. Поэтому в ка</w:t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честве основного источника инвестиций предлагается подразумевать поступления от вы</w:t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шестоящих бюджетов.</w:t>
      </w:r>
    </w:p>
    <w:p w:rsidR="00447570" w:rsidRPr="00734269" w:rsidRDefault="00447570" w:rsidP="00447570">
      <w:pPr>
        <w:shd w:val="clear" w:color="auto" w:fill="FFFFFF"/>
        <w:spacing w:after="0"/>
        <w:ind w:right="-52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Оценочное распределение денежных средств на реализацию ПТР (в ценах 2016 го</w:t>
      </w:r>
      <w:r w:rsidRPr="0073426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softHyphen/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да) приведено в таб.8</w:t>
      </w:r>
    </w:p>
    <w:p w:rsidR="00447570" w:rsidRDefault="00447570" w:rsidP="00447570">
      <w:pPr>
        <w:shd w:val="clear" w:color="auto" w:fill="FFFFFF"/>
        <w:spacing w:after="0"/>
        <w:ind w:right="-52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00EE" w:rsidRDefault="001E00EE" w:rsidP="00447570">
      <w:pPr>
        <w:shd w:val="clear" w:color="auto" w:fill="FFFFFF"/>
        <w:spacing w:after="0"/>
        <w:ind w:right="-52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00EE" w:rsidRDefault="001E00EE" w:rsidP="00447570">
      <w:pPr>
        <w:shd w:val="clear" w:color="auto" w:fill="FFFFFF"/>
        <w:spacing w:after="0"/>
        <w:ind w:right="-52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00EE" w:rsidRDefault="001E00EE" w:rsidP="00447570">
      <w:pPr>
        <w:shd w:val="clear" w:color="auto" w:fill="FFFFFF"/>
        <w:spacing w:after="0"/>
        <w:ind w:right="-52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00EE" w:rsidRPr="00734269" w:rsidRDefault="001E00EE" w:rsidP="00447570">
      <w:pPr>
        <w:shd w:val="clear" w:color="auto" w:fill="FFFFFF"/>
        <w:spacing w:after="0"/>
        <w:ind w:right="-52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570" w:rsidRPr="00734269" w:rsidRDefault="00447570" w:rsidP="0044757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lastRenderedPageBreak/>
        <w:t xml:space="preserve">Таблица 8. Источники привлечения денежных средств на реализацию ПКР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 xml:space="preserve"> сельсовет, тыс. руб.</w:t>
      </w:r>
    </w:p>
    <w:tbl>
      <w:tblPr>
        <w:tblW w:w="9504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52"/>
        <w:gridCol w:w="2017"/>
        <w:gridCol w:w="1518"/>
        <w:gridCol w:w="1303"/>
        <w:gridCol w:w="1277"/>
        <w:gridCol w:w="1418"/>
        <w:gridCol w:w="1419"/>
      </w:tblGrid>
      <w:tr w:rsidR="00447570" w:rsidRPr="00734269" w:rsidTr="002B1FE5">
        <w:trPr>
          <w:trHeight w:hRule="exact" w:val="1969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40" w:lineRule="auto"/>
              <w:ind w:left="58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Arial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40" w:lineRule="auto"/>
              <w:ind w:left="149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74" w:lineRule="exact"/>
              <w:ind w:left="86" w:right="86" w:firstLine="7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  <w:t>Бюджеты всех уров</w:t>
            </w:r>
            <w:r w:rsidRPr="0073426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  <w:softHyphen/>
            </w:r>
            <w:r w:rsidRPr="00734269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t>ней и част</w:t>
            </w:r>
            <w:r w:rsidRPr="00734269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softHyphen/>
            </w:r>
            <w:r w:rsidRPr="0073426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  <w:t>ные инве</w:t>
            </w:r>
            <w:r w:rsidRPr="0073426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  <w:softHyphen/>
            </w:r>
            <w:r w:rsidRPr="007342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сторы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78" w:lineRule="exact"/>
              <w:ind w:left="38" w:right="5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  <w:t>т.ч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  <w:t xml:space="preserve">.  федеральный </w:t>
            </w:r>
            <w:r w:rsidRPr="007342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бюджет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74" w:lineRule="exact"/>
              <w:ind w:left="110" w:right="1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  <w:t>т.ч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  <w:t xml:space="preserve">. </w:t>
            </w:r>
            <w:r w:rsidRPr="007342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бюджет областной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т.ч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447570" w:rsidRPr="00734269" w:rsidRDefault="00447570" w:rsidP="002B1FE5">
            <w:pPr>
              <w:shd w:val="clear" w:color="auto" w:fill="FFFFFF"/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  <w:t>бюджет</w:t>
            </w:r>
          </w:p>
          <w:p w:rsidR="00447570" w:rsidRPr="00734269" w:rsidRDefault="00447570" w:rsidP="002B1FE5">
            <w:pPr>
              <w:shd w:val="clear" w:color="auto" w:fill="FFFFFF"/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Яланагачевский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сельсовет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78" w:lineRule="exact"/>
              <w:ind w:left="86" w:right="115"/>
              <w:jc w:val="center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734269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  <w:t>т.ч</w:t>
            </w:r>
            <w:proofErr w:type="spellEnd"/>
            <w:r w:rsidRPr="00734269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  <w:t>. вне</w:t>
            </w:r>
            <w:r w:rsidRPr="00734269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  <w:softHyphen/>
            </w:r>
            <w:r w:rsidRPr="00734269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  <w:t xml:space="preserve">бюджетные </w:t>
            </w:r>
            <w:r w:rsidRPr="00734269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  <w:t>источники</w:t>
            </w:r>
          </w:p>
        </w:tc>
      </w:tr>
      <w:tr w:rsidR="00447570" w:rsidRPr="00734269" w:rsidTr="002B1FE5">
        <w:trPr>
          <w:trHeight w:hRule="exact" w:val="1454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40" w:lineRule="auto"/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и содержание улично-дорожной сети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40" w:lineRule="auto"/>
              <w:ind w:left="-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3570,7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40" w:lineRule="auto"/>
              <w:ind w:righ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3570,7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47570" w:rsidRPr="00734269" w:rsidRDefault="00447570" w:rsidP="002B1FE5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447570" w:rsidRPr="00734269" w:rsidRDefault="00447570" w:rsidP="00447570">
      <w:pPr>
        <w:shd w:val="clear" w:color="auto" w:fill="FFFFFF"/>
        <w:spacing w:after="0"/>
        <w:ind w:right="-5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внебюджетными источниками понимаются средства пред</w:t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приятий, внешних инвесторов и потребителей. Более конкретно распределение источни</w:t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ков финансирования определяется при разработке инвестиционных проектов.</w:t>
      </w:r>
    </w:p>
    <w:p w:rsidR="00447570" w:rsidRPr="00734269" w:rsidRDefault="00447570" w:rsidP="00447570">
      <w:pPr>
        <w:shd w:val="clear" w:color="auto" w:fill="FFFFFF"/>
        <w:spacing w:after="0"/>
        <w:ind w:left="67" w:right="130" w:firstLine="7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Перспективы сельского поселения до 2025 года связаны с расширением производ</w:t>
      </w:r>
      <w:r w:rsidRPr="0073426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softHyphen/>
        <w:t>ства в сельском хозяйстве, растениеводстве, животноводстве, личных подсобных хозяйст</w:t>
      </w:r>
      <w:r w:rsidRPr="0073426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softHyphen/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вах.</w:t>
      </w:r>
    </w:p>
    <w:p w:rsidR="00447570" w:rsidRPr="00734269" w:rsidRDefault="00447570" w:rsidP="00447570">
      <w:pPr>
        <w:shd w:val="clear" w:color="auto" w:fill="FFFFFF"/>
        <w:spacing w:after="0"/>
        <w:ind w:left="72" w:right="130" w:firstLine="706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Рассматривая интегральные показатели текущего уровня социально-</w:t>
      </w:r>
      <w:r w:rsidRPr="0073426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экономического развития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426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сельсовет, отмечается следующее:</w:t>
      </w:r>
    </w:p>
    <w:p w:rsidR="00447570" w:rsidRPr="00734269" w:rsidRDefault="00447570" w:rsidP="00447570">
      <w:pPr>
        <w:widowControl w:val="0"/>
        <w:numPr>
          <w:ilvl w:val="0"/>
          <w:numId w:val="8"/>
        </w:numPr>
        <w:shd w:val="clear" w:color="auto" w:fill="FFFFFF"/>
        <w:tabs>
          <w:tab w:val="left" w:pos="917"/>
        </w:tabs>
        <w:suppressAutoHyphens/>
        <w:autoSpaceDE w:val="0"/>
        <w:spacing w:after="0" w:line="240" w:lineRule="auto"/>
        <w:ind w:left="78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бюджетная обеспеченность низкая.</w:t>
      </w:r>
    </w:p>
    <w:p w:rsidR="00447570" w:rsidRPr="00734269" w:rsidRDefault="00447570" w:rsidP="00447570">
      <w:pPr>
        <w:widowControl w:val="0"/>
        <w:numPr>
          <w:ilvl w:val="0"/>
          <w:numId w:val="8"/>
        </w:numPr>
        <w:shd w:val="clear" w:color="auto" w:fill="FFFFFF"/>
        <w:tabs>
          <w:tab w:val="left" w:pos="917"/>
        </w:tabs>
        <w:suppressAutoHyphens/>
        <w:autoSpaceDE w:val="0"/>
        <w:spacing w:after="0" w:line="240" w:lineRule="auto"/>
        <w:ind w:left="78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транспортная доступность населенных пунктов поселения низкая;</w:t>
      </w:r>
    </w:p>
    <w:p w:rsidR="00447570" w:rsidRPr="00734269" w:rsidRDefault="00447570" w:rsidP="00447570">
      <w:pPr>
        <w:widowControl w:val="0"/>
        <w:numPr>
          <w:ilvl w:val="0"/>
          <w:numId w:val="8"/>
        </w:numPr>
        <w:shd w:val="clear" w:color="auto" w:fill="FFFFFF"/>
        <w:tabs>
          <w:tab w:val="left" w:pos="917"/>
        </w:tabs>
        <w:suppressAutoHyphens/>
        <w:autoSpaceDE w:val="0"/>
        <w:spacing w:after="0" w:line="240" w:lineRule="auto"/>
        <w:ind w:left="72" w:right="125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трудовых ресурсов позволяет обеспечить потребности населения и рас</w:t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ширение производства;</w:t>
      </w:r>
    </w:p>
    <w:p w:rsidR="00447570" w:rsidRPr="00734269" w:rsidRDefault="00447570" w:rsidP="00447570">
      <w:pPr>
        <w:widowControl w:val="0"/>
        <w:numPr>
          <w:ilvl w:val="0"/>
          <w:numId w:val="8"/>
        </w:numPr>
        <w:shd w:val="clear" w:color="auto" w:fill="FFFFFF"/>
        <w:tabs>
          <w:tab w:val="left" w:pos="917"/>
        </w:tabs>
        <w:suppressAutoHyphens/>
        <w:autoSpaceDE w:val="0"/>
        <w:spacing w:after="0" w:line="240" w:lineRule="auto"/>
        <w:ind w:left="72" w:right="125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состояние жилищного фонда - в большей части приемлемое с достаточно высо</w:t>
      </w: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кой долей ветхого жилья;</w:t>
      </w:r>
    </w:p>
    <w:p w:rsidR="00447570" w:rsidRDefault="00447570" w:rsidP="0044757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доходы населения на уровне </w:t>
      </w:r>
      <w:proofErr w:type="gramStart"/>
      <w:r w:rsidRPr="0073426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средних</w:t>
      </w:r>
      <w:proofErr w:type="gramEnd"/>
      <w:r w:rsidRPr="00734269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по району.</w:t>
      </w:r>
    </w:p>
    <w:p w:rsidR="001E00EE" w:rsidRPr="00734269" w:rsidRDefault="001E00EE" w:rsidP="0044757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E00EE" w:rsidRDefault="001E00EE" w:rsidP="001E00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proofErr w:type="gramStart"/>
      <w:r w:rsidRPr="009F33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6.2</w:t>
      </w:r>
      <w:bookmarkStart w:id="1" w:name="sub_2009"/>
      <w:r w:rsidRPr="009F33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Оценка объемов источников финансирования мероприятий (инвестиционных проектов по проектированию, строительству, реконструкции объектов транспортной инфраструктуры. </w:t>
      </w:r>
      <w:proofErr w:type="gramEnd"/>
    </w:p>
    <w:p w:rsidR="001E00EE" w:rsidRPr="009F3371" w:rsidRDefault="001E00EE" w:rsidP="001E00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00EE" w:rsidRPr="009F3371" w:rsidRDefault="001E00EE" w:rsidP="001E00EE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>Основной целью Программы является развитие современной транспортной инфраструктуры, обеспечивающей повышение доступности и безопасности услуг транспортного комплекса для населения поселения.</w:t>
      </w:r>
    </w:p>
    <w:p w:rsidR="001E00EE" w:rsidRPr="009F3371" w:rsidRDefault="001E00EE" w:rsidP="001E00EE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>Для достижения основной цели подпрограммы необходимо решить следующие задачи:</w:t>
      </w:r>
    </w:p>
    <w:p w:rsidR="001E00EE" w:rsidRPr="009F3371" w:rsidRDefault="001E00EE" w:rsidP="001E00E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- выполнение комплекса работ по поддержанию, оценке надлежащего технического состояния, а также по организации и обеспечению безопасности дорожного движения на автомобильных дорогах общего пользования и искусственных сооружений на них (содержание дорог и сооружений на них), а также других объектов транспортной инфраструктуры;</w:t>
      </w:r>
    </w:p>
    <w:p w:rsidR="001E00EE" w:rsidRPr="009F3371" w:rsidRDefault="001E00EE" w:rsidP="001E00E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- выполнение  комплекса  работ  по  восстановлению  транспортно-эксплуатационных характеристик автомобильных дорог, при выполнении которых не затрагиваются конструктивные и иные характеристики надежности и безопасности (ремонт дорог);</w:t>
      </w:r>
    </w:p>
    <w:p w:rsidR="001E00EE" w:rsidRPr="009F3371" w:rsidRDefault="001E00EE" w:rsidP="001E00E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- выполнение  комплекса  работ  по  замене  или  восстановлению конструктивных элементов автомобильных дорог, дорожных сооружений и их частей, выполнение </w:t>
      </w:r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которых осуществляется в пределах установленных допустимых значений и технических характеристик класса и </w:t>
      </w:r>
      <w:proofErr w:type="gramStart"/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>категории</w:t>
      </w:r>
      <w:proofErr w:type="gramEnd"/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автомобильных дорог и при выполнении которых затрагиваются конструктивные и иные характеристики надежности и безопасности (капитальный ремонт дорог и сооружений на них);</w:t>
      </w:r>
    </w:p>
    <w:p w:rsidR="001E00EE" w:rsidRPr="009F3371" w:rsidRDefault="001E00EE" w:rsidP="001E00E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>- подготовка проектной документации на строительство, реконструкцию</w:t>
      </w:r>
    </w:p>
    <w:p w:rsidR="001E00EE" w:rsidRPr="009F3371" w:rsidRDefault="001E00EE" w:rsidP="001E00E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>- капитальный ремонт автомобильных дорог общего пользования и искусственных сооружений на них;</w:t>
      </w:r>
    </w:p>
    <w:p w:rsidR="001E00EE" w:rsidRPr="009F3371" w:rsidRDefault="001E00EE" w:rsidP="001E00E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- увеличение  протяженности,  изменение  параметров,  увеличение протяженности, изменение параметров автомобильных дорог общего пользования, ведущее к изменению класса и категории автомобильной дороги (строительство или реконструкция дорог и искусственных сооружений на них).</w:t>
      </w:r>
    </w:p>
    <w:p w:rsidR="001E00EE" w:rsidRPr="009F3371" w:rsidRDefault="001E00EE" w:rsidP="001E00EE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Источниками финансирования мероприятий Программы являются средства бюджета РБ и бюджета муниципального района </w:t>
      </w:r>
      <w:proofErr w:type="spellStart"/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район, а также внебюджетные источники. Объемы финансирования мероприятий из регионального бюджета определяются после принятия республиканских программ и подлежат уточнению после формирования республиканского бюджета на соответствующий финансовый год с учетом результатов реализации мероприятий в предыдущем финансовом году.</w:t>
      </w:r>
    </w:p>
    <w:p w:rsidR="001E00EE" w:rsidRPr="009F3371" w:rsidRDefault="001E00EE" w:rsidP="001E00EE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Транспортная система сельского поселения является элементом транспортной системы региона, поэтому решение всех задач, связанных с оптимизацией транспортной инфраструктуры на территории, не может быть решено только в рамках полномочий органов местного самоуправления сельского поселения. Данные в Программе предложения по развитию транспортной инфраструктуры предполагается реализовывать с участием бюджетов всех уровней. Задачами органов местного самоуправления станут организационные мероприятия по обеспечению взаимодействия органов государственной власти и местного самоуправления, подготовка инициативных предложений для органов местного самоуправления </w:t>
      </w:r>
      <w:proofErr w:type="spellStart"/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>Балтачевского</w:t>
      </w:r>
      <w:proofErr w:type="spellEnd"/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района и органов государственной власти РБ по развитию транспортной инфраструктуры.</w:t>
      </w:r>
    </w:p>
    <w:p w:rsidR="001E00EE" w:rsidRPr="009F3371" w:rsidRDefault="001E00EE" w:rsidP="001E00EE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>При реализации программы предполагается привлечение финансирования из средств дорожного фонда.</w:t>
      </w:r>
    </w:p>
    <w:p w:rsidR="001E00EE" w:rsidRPr="009F3371" w:rsidRDefault="001E00EE" w:rsidP="001E00EE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>Ресурсное обеспечение реализации муниципальной программы за счет всех источников финансирования, планируемое с учетом возможностей ее реализации, с учетом действующих расходных обязательств и необходимых дополнительных сре</w:t>
      </w:r>
      <w:proofErr w:type="gramStart"/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>дств пр</w:t>
      </w:r>
      <w:proofErr w:type="gramEnd"/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>и эффективном взаимодействии всех участников муниципальной программы, подлежит ежегодному уточнению в рамках бюджетного цикла.</w:t>
      </w:r>
    </w:p>
    <w:p w:rsidR="001E00EE" w:rsidRPr="009F3371" w:rsidRDefault="001E00EE" w:rsidP="001E00EE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>Список мероприятий на конкретном объекте детализируется после разработки проектно-сметной документации.</w:t>
      </w:r>
    </w:p>
    <w:p w:rsidR="001E00EE" w:rsidRPr="009F3371" w:rsidRDefault="001E00EE" w:rsidP="001E00EE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3371">
        <w:rPr>
          <w:rFonts w:ascii="Times New Roman" w:eastAsia="Calibri" w:hAnsi="Times New Roman" w:cs="Times New Roman"/>
          <w:sz w:val="24"/>
          <w:szCs w:val="24"/>
          <w:lang w:eastAsia="ru-RU"/>
        </w:rPr>
        <w:t>Стоимость мероприятий определена ориентировочно, основываясь на стоимости уже проведенных аналогичных мероприятий</w:t>
      </w:r>
      <w:r w:rsidRPr="009F337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»</w:t>
      </w:r>
      <w:bookmarkEnd w:id="1"/>
      <w:r w:rsidRPr="009F337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.</w:t>
      </w:r>
    </w:p>
    <w:p w:rsidR="00447570" w:rsidRPr="00734269" w:rsidRDefault="00447570" w:rsidP="004475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7570" w:rsidRPr="00734269" w:rsidRDefault="00447570" w:rsidP="00447570">
      <w:pPr>
        <w:spacing w:after="150" w:line="238" w:lineRule="atLeast"/>
        <w:ind w:firstLine="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Оценка эффективности мероприятий развития транспортной инфраструктуры.</w:t>
      </w:r>
    </w:p>
    <w:p w:rsidR="00447570" w:rsidRPr="00734269" w:rsidRDefault="00447570" w:rsidP="00447570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proofErr w:type="gramStart"/>
      <w:r w:rsidRPr="007342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</w:t>
      </w:r>
      <w:proofErr w:type="gramEnd"/>
      <w:r w:rsidRPr="007342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азвитие транспортной инфраструктуры поселения;</w:t>
      </w:r>
    </w:p>
    <w:p w:rsidR="00447570" w:rsidRPr="00734269" w:rsidRDefault="00447570" w:rsidP="00447570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proofErr w:type="gramStart"/>
      <w:r w:rsidRPr="007342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сбалансированное</w:t>
      </w:r>
      <w:proofErr w:type="gramEnd"/>
      <w:r w:rsidRPr="007342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скоординированное с иными сферами жизнедеятельности;</w:t>
      </w:r>
    </w:p>
    <w:p w:rsidR="00447570" w:rsidRPr="00734269" w:rsidRDefault="00447570" w:rsidP="00447570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формирование условий для социально- экономического развития;</w:t>
      </w:r>
    </w:p>
    <w:p w:rsidR="00447570" w:rsidRPr="00734269" w:rsidRDefault="00447570" w:rsidP="00447570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повышение безопасности; </w:t>
      </w:r>
    </w:p>
    <w:p w:rsidR="00447570" w:rsidRPr="00734269" w:rsidRDefault="00447570" w:rsidP="00447570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качество эффективности транспортного обслуживания населения, юридических лиц и индивидуальных предпринимателей, осуществляющих экономическую деятельность;  </w:t>
      </w:r>
    </w:p>
    <w:p w:rsidR="00447570" w:rsidRPr="00734269" w:rsidRDefault="00447570" w:rsidP="00447570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- снижение негативного воздействия транспортной инфраструктуры на окружающую среду поселения.</w:t>
      </w:r>
    </w:p>
    <w:p w:rsidR="00447570" w:rsidRPr="00734269" w:rsidRDefault="00447570" w:rsidP="00447570">
      <w:pPr>
        <w:spacing w:after="15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570" w:rsidRPr="00734269" w:rsidRDefault="00447570" w:rsidP="00447570">
      <w:pPr>
        <w:spacing w:after="150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8. Предложение по институциональным преобразованиям. Совершенствованию правового информационного обеспечения деятельности в сфере транспортного обслуживания населения и субъектов экономической деятельности  на территории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сельсовет.</w:t>
      </w:r>
    </w:p>
    <w:p w:rsidR="00447570" w:rsidRPr="00734269" w:rsidRDefault="00447570" w:rsidP="00447570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сельского поселения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осуществляет общий </w:t>
      </w:r>
      <w:proofErr w:type="gram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ходом реализации мероприятий Программы, а также непосредственно организационные, методические и контрольные функции в ходе реализации Программы, которые обеспечивают:</w:t>
      </w:r>
    </w:p>
    <w:p w:rsidR="00447570" w:rsidRPr="00734269" w:rsidRDefault="00447570" w:rsidP="00447570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разработку ежегодного плана мероприятий по реализации Программы с уточнением объемов и источников финансирования мероприятий;</w:t>
      </w:r>
    </w:p>
    <w:p w:rsidR="00447570" w:rsidRPr="00734269" w:rsidRDefault="00447570" w:rsidP="00447570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реализацией программных мероприятий по срокам, содержанию, финансовым затратам и ресурсам;</w:t>
      </w:r>
    </w:p>
    <w:p w:rsidR="00447570" w:rsidRPr="00734269" w:rsidRDefault="00447570" w:rsidP="00447570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- методическое, информационное и организационное сопровождение работы по реализации комплекса программных мероприятий.</w:t>
      </w:r>
    </w:p>
    <w:p w:rsidR="00447570" w:rsidRPr="00734269" w:rsidRDefault="00447570" w:rsidP="00447570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разрабатывается сроком на 10 лет и подлежит корректировке ежегодно.</w:t>
      </w:r>
    </w:p>
    <w:p w:rsidR="00447570" w:rsidRPr="00734269" w:rsidRDefault="00447570" w:rsidP="00447570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План-график работ по реализации программы должен соответствовать плану мероприятий, содержащемуся в разделе «Программа инвестиционных проектов, обеспечивающих достижение целевых показателей» настоящего Отчета. Утверждение тарифов и принятие решений по выделению бюджетных средств из бюджета МО, подготовка и проведение конкурсов на привлечение инвесторов, принимаются в соответствии с действующим законодательством.</w:t>
      </w:r>
    </w:p>
    <w:p w:rsidR="00447570" w:rsidRPr="00734269" w:rsidRDefault="00447570" w:rsidP="00447570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Мониторинг и корректировка Программы осуществляется на основании следующих нормативных документов.</w:t>
      </w:r>
    </w:p>
    <w:p w:rsidR="00447570" w:rsidRPr="00734269" w:rsidRDefault="00447570" w:rsidP="00447570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Мониторинг Программы включает следующие этапы:</w:t>
      </w:r>
    </w:p>
    <w:p w:rsidR="00447570" w:rsidRPr="00734269" w:rsidRDefault="00447570" w:rsidP="00447570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Периодический сбор информации о результатах проводимых преобразований в транспортном  хозяйстве, а также информации о состоянии и развитии транспортной  инфраструктуры;</w:t>
      </w:r>
    </w:p>
    <w:p w:rsidR="00447570" w:rsidRPr="00734269" w:rsidRDefault="00447570" w:rsidP="00447570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spell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Вверификация</w:t>
      </w:r>
      <w:proofErr w:type="spell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данных;</w:t>
      </w:r>
    </w:p>
    <w:p w:rsidR="00447570" w:rsidRPr="00734269" w:rsidRDefault="00447570" w:rsidP="00447570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3. Анализ данных о результатах проводимых преобразований транспортной  инфраструктуры.</w:t>
      </w:r>
    </w:p>
    <w:p w:rsidR="00447570" w:rsidRPr="00734269" w:rsidRDefault="00447570" w:rsidP="00447570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Мониторинг осуществляется посредством сбора, обработки и анализа информации. Сбор исходной информации производится по показателям, характеризующим выполнение программы, а также состоянию транспортной  инфраструктуры. </w:t>
      </w:r>
    </w:p>
    <w:p w:rsidR="00447570" w:rsidRPr="00734269" w:rsidRDefault="00447570" w:rsidP="00447570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Разработка и последующая корректировка Программы комплексного развития транспортной  инфраструктуры базируется на необходимости </w:t>
      </w:r>
      <w:proofErr w:type="gramStart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достижения целевых уровней муниципальных стандартов качества предоставления транспортных услуг</w:t>
      </w:r>
      <w:proofErr w:type="gramEnd"/>
      <w:r w:rsidRPr="00734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соблюдении ограничений по платежной способности потребителей, то есть при обеспечении не только технической, но и экономической доступности коммунальных услуг.</w:t>
      </w:r>
    </w:p>
    <w:p w:rsidR="00447570" w:rsidRPr="00734269" w:rsidRDefault="00447570" w:rsidP="00447570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7570" w:rsidRPr="00734269" w:rsidRDefault="00447570" w:rsidP="00447570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7570" w:rsidRPr="00734269" w:rsidRDefault="00447570" w:rsidP="00447570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7570" w:rsidRPr="00734269" w:rsidRDefault="00447570" w:rsidP="00447570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7570" w:rsidRPr="00734269" w:rsidRDefault="00447570" w:rsidP="00447570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7570" w:rsidRPr="00734269" w:rsidRDefault="00447570" w:rsidP="00447570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7570" w:rsidRPr="00734269" w:rsidRDefault="00447570" w:rsidP="00447570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7570" w:rsidRPr="00734269" w:rsidRDefault="00447570" w:rsidP="00447570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7570" w:rsidRPr="00734269" w:rsidRDefault="00447570" w:rsidP="00447570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7570" w:rsidRPr="00734269" w:rsidRDefault="00447570" w:rsidP="00447570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7570" w:rsidRPr="00734269" w:rsidRDefault="00447570" w:rsidP="00447570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7570" w:rsidRPr="00734269" w:rsidRDefault="00447570" w:rsidP="00447570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7570" w:rsidRPr="00734269" w:rsidRDefault="00447570" w:rsidP="00447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47570" w:rsidRDefault="00447570" w:rsidP="00447570"/>
    <w:p w:rsidR="00777A3E" w:rsidRDefault="00777A3E"/>
    <w:sectPr w:rsidR="00777A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panose1 w:val="00000000000000000000"/>
    <w:charset w:val="02"/>
    <w:family w:val="auto"/>
    <w:notTrueType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4"/>
    <w:lvl w:ilvl="0">
      <w:numFmt w:val="bullet"/>
      <w:lvlText w:val="-"/>
      <w:lvlJc w:val="left"/>
      <w:pPr>
        <w:tabs>
          <w:tab w:val="num" w:pos="1035"/>
        </w:tabs>
        <w:ind w:left="900" w:firstLine="0"/>
      </w:pPr>
      <w:rPr>
        <w:rFonts w:ascii="Times New Roman" w:hAnsi="Times New Roman" w:cs="Times New Roman"/>
      </w:rPr>
    </w:lvl>
  </w:abstractNum>
  <w:abstractNum w:abstractNumId="1">
    <w:nsid w:val="00000008"/>
    <w:multiLevelType w:val="multilevel"/>
    <w:tmpl w:val="00000008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>
    <w:nsid w:val="00000011"/>
    <w:multiLevelType w:val="singleLevel"/>
    <w:tmpl w:val="00000011"/>
    <w:name w:val="WW8Num22"/>
    <w:lvl w:ilvl="0">
      <w:start w:val="1"/>
      <w:numFmt w:val="decimal"/>
      <w:lvlText w:val="6.%1."/>
      <w:lvlJc w:val="left"/>
      <w:pPr>
        <w:tabs>
          <w:tab w:val="num" w:pos="2141"/>
        </w:tabs>
        <w:ind w:left="2141" w:hanging="360"/>
      </w:pPr>
    </w:lvl>
  </w:abstractNum>
  <w:abstractNum w:abstractNumId="3">
    <w:nsid w:val="084F5FEB"/>
    <w:multiLevelType w:val="hybridMultilevel"/>
    <w:tmpl w:val="83C82A06"/>
    <w:lvl w:ilvl="0" w:tplc="81983DEA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4">
    <w:nsid w:val="20BC7CF3"/>
    <w:multiLevelType w:val="multilevel"/>
    <w:tmpl w:val="7FDCB1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365F0704"/>
    <w:multiLevelType w:val="hybridMultilevel"/>
    <w:tmpl w:val="A13ADE9A"/>
    <w:lvl w:ilvl="0" w:tplc="C0B8DCF2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127A1D"/>
    <w:multiLevelType w:val="hybridMultilevel"/>
    <w:tmpl w:val="E1ECC3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861F44"/>
    <w:multiLevelType w:val="hybridMultilevel"/>
    <w:tmpl w:val="05BEBD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3128D8"/>
    <w:multiLevelType w:val="hybridMultilevel"/>
    <w:tmpl w:val="0C4E6714"/>
    <w:lvl w:ilvl="0" w:tplc="3F5E5A2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EA67363"/>
    <w:multiLevelType w:val="hybridMultilevel"/>
    <w:tmpl w:val="FC12EEB8"/>
    <w:lvl w:ilvl="0" w:tplc="2F924B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8AA43CC"/>
    <w:multiLevelType w:val="hybridMultilevel"/>
    <w:tmpl w:val="7AB2A44A"/>
    <w:lvl w:ilvl="0" w:tplc="C0B8DCF2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C4F04F9"/>
    <w:multiLevelType w:val="hybridMultilevel"/>
    <w:tmpl w:val="07408B8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E5049F"/>
    <w:multiLevelType w:val="hybridMultilevel"/>
    <w:tmpl w:val="6CF21412"/>
    <w:lvl w:ilvl="0" w:tplc="3F5E5A2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EEC2D35"/>
    <w:multiLevelType w:val="hybridMultilevel"/>
    <w:tmpl w:val="25E62A80"/>
    <w:lvl w:ilvl="0" w:tplc="2F924B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3EE30E3"/>
    <w:multiLevelType w:val="hybridMultilevel"/>
    <w:tmpl w:val="6C6AAD22"/>
    <w:lvl w:ilvl="0" w:tplc="2F924B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0"/>
  </w:num>
  <w:num w:numId="9">
    <w:abstractNumId w:val="3"/>
  </w:num>
  <w:num w:numId="10">
    <w:abstractNumId w:val="11"/>
  </w:num>
  <w:num w:numId="11">
    <w:abstractNumId w:val="7"/>
  </w:num>
  <w:num w:numId="1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12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570"/>
    <w:rsid w:val="001E00EE"/>
    <w:rsid w:val="00447570"/>
    <w:rsid w:val="00777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5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757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47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47570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link w:val="21"/>
    <w:locked/>
    <w:rsid w:val="00447570"/>
    <w:rPr>
      <w:b/>
      <w:bCs/>
      <w:sz w:val="17"/>
      <w:szCs w:val="17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447570"/>
    <w:pPr>
      <w:widowControl w:val="0"/>
      <w:shd w:val="clear" w:color="auto" w:fill="FFFFFF"/>
      <w:spacing w:after="0" w:line="317" w:lineRule="exact"/>
      <w:jc w:val="center"/>
    </w:pPr>
    <w:rPr>
      <w:b/>
      <w:bCs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5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757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47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47570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link w:val="21"/>
    <w:locked/>
    <w:rsid w:val="00447570"/>
    <w:rPr>
      <w:b/>
      <w:bCs/>
      <w:sz w:val="17"/>
      <w:szCs w:val="17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447570"/>
    <w:pPr>
      <w:widowControl w:val="0"/>
      <w:shd w:val="clear" w:color="auto" w:fill="FFFFFF"/>
      <w:spacing w:after="0" w:line="317" w:lineRule="exact"/>
      <w:jc w:val="center"/>
    </w:pPr>
    <w:rPr>
      <w:b/>
      <w:bCs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on.scli.ru/ru/legal_texts/act_municipal_education/index.php?do4=document&amp;id4=96e20c02-1b12-465a-b64c-24aa922700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19</Pages>
  <Words>5765</Words>
  <Characters>32862</Characters>
  <Application>Microsoft Office Word</Application>
  <DocSecurity>0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2023-02-16T05:56:00Z</cp:lastPrinted>
  <dcterms:created xsi:type="dcterms:W3CDTF">2023-02-16T05:34:00Z</dcterms:created>
  <dcterms:modified xsi:type="dcterms:W3CDTF">2023-02-16T05:59:00Z</dcterms:modified>
</cp:coreProperties>
</file>