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7F0535" w:rsidRPr="00A65816" w:rsidTr="00197C45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43A876" wp14:editId="5CA27608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2540" b="0"/>
                      <wp:wrapNone/>
                      <wp:docPr id="40" name="Поле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F0535" w:rsidRDefault="007F0535" w:rsidP="007F0535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7C38FB9" wp14:editId="046D8E84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0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GuPTBs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7F0535" w:rsidRDefault="007F0535" w:rsidP="007F0535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7C38FB9" wp14:editId="046D8E84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6267C790" wp14:editId="425FC0F2">
                      <wp:extent cx="571500" cy="342900"/>
                      <wp:effectExtent l="0" t="1905" r="1270" b="0"/>
                      <wp:docPr id="41" name="Полотно 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F0535" w:rsidRPr="00A65816" w:rsidRDefault="007F0535" w:rsidP="0019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7F0535" w:rsidRPr="00A65816" w:rsidRDefault="007F0535" w:rsidP="007F0535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7F0535" w:rsidRPr="00DF1CF6" w:rsidRDefault="007F0535" w:rsidP="007F05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p w:rsidR="007F0535" w:rsidRPr="00E15F5C" w:rsidRDefault="007F0535" w:rsidP="007F05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Pr="004B7D9C" w:rsidRDefault="007F0535" w:rsidP="007F0535">
      <w:pPr>
        <w:pStyle w:val="Default"/>
        <w:jc w:val="center"/>
      </w:pPr>
      <w:bookmarkStart w:id="0" w:name="_GoBack"/>
      <w:r w:rsidRPr="004B7D9C">
        <w:rPr>
          <w:b/>
          <w:bCs/>
          <w:iCs/>
        </w:rPr>
        <w:t>Об утверждении порядка формирования, ведения, ежегодного</w:t>
      </w:r>
    </w:p>
    <w:p w:rsidR="007F0535" w:rsidRPr="004B7D9C" w:rsidRDefault="007F0535" w:rsidP="007F0535">
      <w:pPr>
        <w:pStyle w:val="Default"/>
        <w:jc w:val="center"/>
      </w:pPr>
      <w:proofErr w:type="gramStart"/>
      <w:r w:rsidRPr="004B7D9C">
        <w:rPr>
          <w:b/>
          <w:bCs/>
          <w:iCs/>
        </w:rPr>
        <w:t>дополнения и опубликования Перечня муниципального имущества</w:t>
      </w:r>
      <w:r w:rsidRPr="004B7D9C">
        <w:t xml:space="preserve"> </w:t>
      </w:r>
      <w:r w:rsidRPr="00FC3D95">
        <w:rPr>
          <w:b/>
          <w:sz w:val="22"/>
          <w:szCs w:val="22"/>
        </w:rPr>
        <w:t xml:space="preserve">Сельского поселения </w:t>
      </w:r>
      <w:proofErr w:type="spellStart"/>
      <w:r w:rsidRPr="00FC3D95">
        <w:rPr>
          <w:b/>
          <w:sz w:val="22"/>
          <w:szCs w:val="22"/>
        </w:rPr>
        <w:t>Ялангачевский</w:t>
      </w:r>
      <w:proofErr w:type="spellEnd"/>
      <w:r w:rsidRPr="00FC3D95">
        <w:rPr>
          <w:b/>
          <w:sz w:val="22"/>
          <w:szCs w:val="22"/>
        </w:rPr>
        <w:t xml:space="preserve"> сельсовет муниципального района </w:t>
      </w:r>
      <w:proofErr w:type="spellStart"/>
      <w:r w:rsidRPr="00FC3D95">
        <w:rPr>
          <w:b/>
          <w:sz w:val="22"/>
          <w:szCs w:val="22"/>
        </w:rPr>
        <w:t>Балтачевский</w:t>
      </w:r>
      <w:proofErr w:type="spellEnd"/>
      <w:r w:rsidRPr="00FC3D95">
        <w:rPr>
          <w:b/>
          <w:sz w:val="22"/>
          <w:szCs w:val="22"/>
        </w:rPr>
        <w:t xml:space="preserve"> район </w:t>
      </w:r>
      <w:bookmarkEnd w:id="0"/>
      <w:r w:rsidRPr="00FC3D95">
        <w:rPr>
          <w:b/>
          <w:sz w:val="22"/>
          <w:szCs w:val="22"/>
        </w:rPr>
        <w:t>Республики Башкортостан</w:t>
      </w:r>
      <w:r>
        <w:rPr>
          <w:b/>
          <w:sz w:val="20"/>
          <w:szCs w:val="20"/>
        </w:rPr>
        <w:t>,</w:t>
      </w:r>
      <w:r w:rsidRPr="004B7D9C">
        <w:rPr>
          <w:b/>
          <w:bCs/>
          <w:iCs/>
        </w:rPr>
        <w:t xml:space="preserve"> предназначенного</w:t>
      </w:r>
      <w:r w:rsidRPr="004B7D9C">
        <w:t xml:space="preserve"> </w:t>
      </w:r>
      <w:r w:rsidRPr="004B7D9C">
        <w:rPr>
          <w:b/>
          <w:bCs/>
          <w:iCs/>
        </w:rPr>
        <w:t>для предоставления во владение и (или) в пользование субъектам малого и среднего предпринимательства и организациям, образующим инфраструктуру</w:t>
      </w:r>
      <w:r w:rsidRPr="004B7D9C">
        <w:t xml:space="preserve"> </w:t>
      </w:r>
      <w:r w:rsidRPr="004B7D9C">
        <w:rPr>
          <w:b/>
          <w:bCs/>
          <w:iCs/>
        </w:rPr>
        <w:t>поддержки субъектов малого и среднего предпринимательства, а</w:t>
      </w:r>
      <w:r w:rsidRPr="004B7D9C">
        <w:t xml:space="preserve"> </w:t>
      </w:r>
      <w:r w:rsidRPr="004B7D9C">
        <w:rPr>
          <w:b/>
          <w:bCs/>
          <w:iCs/>
        </w:rPr>
        <w:t>также физическим лицам, не являющимся индивидуальными предпринимателями и применяющим специальный налоговый режим "Налог на профессиональный доход"</w:t>
      </w:r>
      <w:proofErr w:type="gramEnd"/>
    </w:p>
    <w:p w:rsidR="007F0535" w:rsidRPr="004B7D9C" w:rsidRDefault="007F0535" w:rsidP="007F0535">
      <w:pPr>
        <w:pStyle w:val="Default"/>
        <w:jc w:val="center"/>
      </w:pPr>
    </w:p>
    <w:p w:rsidR="007F0535" w:rsidRPr="00DF1CF6" w:rsidRDefault="007F0535" w:rsidP="007F053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7F0535" w:rsidRPr="00FC3D95" w:rsidRDefault="007F0535" w:rsidP="007F05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статьи 14.1 и частью 4 статьи 18 Федерального закона от 24.07.2007 № 209-ФЗ «О развитии малого и среднего предпринимательства в Российской Федерации», Федеральным законом от 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</w:t>
      </w:r>
      <w:proofErr w:type="gramEnd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предпринимательства», улучшения условий для развития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Pr="00FC3D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на территории </w:t>
      </w:r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C3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proofErr w:type="gramEnd"/>
    </w:p>
    <w:p w:rsidR="007F0535" w:rsidRPr="00FC3D95" w:rsidRDefault="007F0535" w:rsidP="007F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C3D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РЕШИЛ: </w:t>
      </w:r>
    </w:p>
    <w:p w:rsidR="007F0535" w:rsidRPr="00FC3D95" w:rsidRDefault="007F0535" w:rsidP="007F05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прилагаемые: </w:t>
      </w:r>
    </w:p>
    <w:p w:rsidR="007F0535" w:rsidRPr="00FC3D95" w:rsidRDefault="007F0535" w:rsidP="007F0535">
      <w:pPr>
        <w:shd w:val="clear" w:color="auto" w:fill="FFFFFF"/>
        <w:spacing w:after="0" w:line="240" w:lineRule="auto"/>
        <w:ind w:firstLine="561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а) Порядок формирования, ведения, ежегодного дополнения и опубликования Перечня муниципального имущества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Башкортостан, </w:t>
      </w:r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физических лиц, не являющимся индивидуальными предпринимателями и применяющим специальный налоговый режим «Налог на</w:t>
      </w:r>
      <w:proofErr w:type="gramEnd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профессиональный доход» (приложение № 1);</w:t>
      </w:r>
    </w:p>
    <w:p w:rsidR="007F0535" w:rsidRPr="00FC3D95" w:rsidRDefault="007F0535" w:rsidP="007F0535">
      <w:pPr>
        <w:shd w:val="clear" w:color="auto" w:fill="FFFFFF"/>
        <w:spacing w:after="0" w:line="240" w:lineRule="auto"/>
        <w:ind w:firstLine="561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б) форму Перечня муниципального имущества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Администрации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физических лиц, не являющимся индивидуальными предпринимателями и применяющим специальный налоговый режим «Налог на профессиональный доход» для опубликования </w:t>
      </w:r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в средствах массовой</w:t>
      </w:r>
      <w:proofErr w:type="gramEnd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информации, а также размещения в информационно-телекоммуникационной сети «Интернет» (приложение № 2);</w:t>
      </w:r>
    </w:p>
    <w:p w:rsidR="007F0535" w:rsidRPr="00FC3D95" w:rsidRDefault="007F0535" w:rsidP="007F0535">
      <w:pPr>
        <w:shd w:val="clear" w:color="auto" w:fill="FFFFFF"/>
        <w:spacing w:after="0" w:line="240" w:lineRule="auto"/>
        <w:ind w:firstLine="561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в) виды муниципального имущества, которое используется для формирования перечня муниципального имущества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Администрации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физических лиц, не являющимся индивидуальными предпринимателями и применяющим специальный налоговый режим «Налог на</w:t>
      </w:r>
      <w:proofErr w:type="gramEnd"/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профессиональный доход» (приложение № 3).</w:t>
      </w:r>
    </w:p>
    <w:p w:rsidR="007F0535" w:rsidRPr="00FC3D95" w:rsidRDefault="007F0535" w:rsidP="007F0535">
      <w:pPr>
        <w:widowControl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C3D9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2. Настоящее </w:t>
      </w:r>
      <w:r w:rsidRPr="00FC3D95">
        <w:rPr>
          <w:rFonts w:ascii="Times New Roman" w:eastAsia="Arial Unicode MS" w:hAnsi="Times New Roman" w:cs="Times New Roman"/>
          <w:sz w:val="24"/>
          <w:szCs w:val="24"/>
          <w:lang w:eastAsia="ru-RU"/>
        </w:rPr>
        <w:t>решение</w:t>
      </w:r>
      <w:r w:rsidRPr="00FC3D95">
        <w:rPr>
          <w:rFonts w:ascii="Times New Roman" w:eastAsia="Arial Unicode MS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C3D9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опубликовать на информационном стенде и официальном сайте </w:t>
      </w:r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FC3D95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 район Республики Башкортостан.</w:t>
      </w:r>
    </w:p>
    <w:p w:rsidR="007F0535" w:rsidRPr="007F6F7B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C3D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3.Настоящее </w:t>
      </w:r>
      <w:r w:rsidRPr="00FC3D95">
        <w:rPr>
          <w:rFonts w:ascii="Times New Roman" w:eastAsia="Arial Unicode MS" w:hAnsi="Times New Roman" w:cs="Times New Roman"/>
          <w:sz w:val="24"/>
          <w:szCs w:val="24"/>
        </w:rPr>
        <w:t xml:space="preserve">решение </w:t>
      </w:r>
      <w:r w:rsidRPr="00FC3D95">
        <w:rPr>
          <w:rFonts w:ascii="Times New Roman" w:eastAsia="Arial Unicode MS" w:hAnsi="Times New Roman" w:cs="Times New Roman"/>
          <w:color w:val="000000"/>
          <w:sz w:val="24"/>
          <w:szCs w:val="24"/>
        </w:rPr>
        <w:t>вступает в силу со дня его официального опубликования (обнародования).</w:t>
      </w:r>
    </w:p>
    <w:p w:rsidR="007F0535" w:rsidRDefault="007F0535" w:rsidP="007F05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535" w:rsidRPr="00FC3D95" w:rsidRDefault="007F0535" w:rsidP="007F05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535" w:rsidRPr="00DF1CF6" w:rsidRDefault="007F0535" w:rsidP="007F0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7F0535" w:rsidRPr="00DF1CF6" w:rsidRDefault="007F0535" w:rsidP="007F0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7F0535" w:rsidRPr="00DF1CF6" w:rsidRDefault="007F0535" w:rsidP="007F0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</w:p>
    <w:p w:rsidR="007F0535" w:rsidRPr="00DF1CF6" w:rsidRDefault="007F0535" w:rsidP="007F0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7F0535" w:rsidRPr="00DF1CF6" w:rsidRDefault="007F0535" w:rsidP="007F0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Р.К. </w:t>
      </w:r>
      <w:proofErr w:type="spellStart"/>
      <w:r w:rsidRPr="00DF1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7F0535" w:rsidRPr="00DF1CF6" w:rsidRDefault="007F0535" w:rsidP="007F0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F0535" w:rsidRPr="00DF1CF6" w:rsidRDefault="007F0535" w:rsidP="007F0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 октября</w:t>
      </w:r>
      <w:r w:rsidRPr="00D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35/107</w:t>
      </w: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Default="007F0535" w:rsidP="007F0535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535" w:rsidRPr="00E40033" w:rsidRDefault="007F0535" w:rsidP="007F0535">
      <w:pPr>
        <w:pStyle w:val="40"/>
        <w:shd w:val="clear" w:color="auto" w:fill="auto"/>
        <w:tabs>
          <w:tab w:val="left" w:pos="4678"/>
          <w:tab w:val="left" w:pos="4962"/>
        </w:tabs>
        <w:spacing w:before="0"/>
        <w:ind w:left="40"/>
        <w:jc w:val="right"/>
        <w:rPr>
          <w:sz w:val="24"/>
          <w:szCs w:val="24"/>
        </w:rPr>
      </w:pPr>
      <w:r w:rsidRPr="00DF1CF6">
        <w:rPr>
          <w:sz w:val="24"/>
          <w:szCs w:val="24"/>
          <w:lang w:eastAsia="ru-RU"/>
        </w:rPr>
        <w:lastRenderedPageBreak/>
        <w:t xml:space="preserve">     </w:t>
      </w:r>
      <w:r>
        <w:rPr>
          <w:sz w:val="24"/>
          <w:szCs w:val="24"/>
          <w:lang w:eastAsia="ru-RU"/>
        </w:rPr>
        <w:t xml:space="preserve">                       </w:t>
      </w:r>
      <w:r w:rsidRPr="00E40033">
        <w:rPr>
          <w:sz w:val="24"/>
          <w:szCs w:val="24"/>
        </w:rPr>
        <w:t>Приложение № 1</w:t>
      </w:r>
    </w:p>
    <w:p w:rsidR="007F0535" w:rsidRPr="00E40033" w:rsidRDefault="007F0535" w:rsidP="007F0535">
      <w:pPr>
        <w:widowControl w:val="0"/>
        <w:tabs>
          <w:tab w:val="left" w:pos="4962"/>
        </w:tabs>
        <w:spacing w:after="0" w:line="274" w:lineRule="exact"/>
        <w:ind w:left="4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к решению совета муниципального </w:t>
      </w:r>
    </w:p>
    <w:p w:rsidR="007F0535" w:rsidRPr="00E40033" w:rsidRDefault="007F0535" w:rsidP="007F0535">
      <w:pPr>
        <w:widowControl w:val="0"/>
        <w:tabs>
          <w:tab w:val="left" w:pos="4111"/>
          <w:tab w:val="left" w:pos="4962"/>
        </w:tabs>
        <w:spacing w:after="0" w:line="274" w:lineRule="exact"/>
        <w:ind w:left="4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района </w:t>
      </w:r>
      <w:proofErr w:type="spellStart"/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>Балтачевский</w:t>
      </w:r>
      <w:proofErr w:type="spellEnd"/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  район </w:t>
      </w:r>
    </w:p>
    <w:p w:rsidR="007F0535" w:rsidRPr="00E40033" w:rsidRDefault="007F0535" w:rsidP="007F0535">
      <w:pPr>
        <w:widowControl w:val="0"/>
        <w:tabs>
          <w:tab w:val="left" w:pos="4111"/>
          <w:tab w:val="left" w:pos="4962"/>
        </w:tabs>
        <w:spacing w:after="0" w:line="274" w:lineRule="exact"/>
        <w:ind w:left="4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Республики Башкортостан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F0535" w:rsidRPr="00E40033" w:rsidRDefault="007F0535" w:rsidP="007F0535">
      <w:pPr>
        <w:widowControl w:val="0"/>
        <w:tabs>
          <w:tab w:val="left" w:pos="4962"/>
        </w:tabs>
        <w:spacing w:after="0" w:line="274" w:lineRule="exact"/>
        <w:ind w:left="4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№ 35/107 от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05.10.</w:t>
      </w:r>
      <w:r w:rsidRPr="00E40033">
        <w:rPr>
          <w:rFonts w:ascii="Times New Roman" w:eastAsia="Times New Roman" w:hAnsi="Times New Roman" w:cs="Times New Roman"/>
          <w:bCs/>
          <w:sz w:val="24"/>
          <w:szCs w:val="24"/>
        </w:rPr>
        <w:t xml:space="preserve">2021г.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F0535" w:rsidRPr="00E40033" w:rsidRDefault="007F0535" w:rsidP="007F0535">
      <w:pPr>
        <w:widowControl w:val="0"/>
        <w:spacing w:after="0" w:line="274" w:lineRule="exact"/>
        <w:ind w:left="4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F0535" w:rsidRPr="00E40033" w:rsidRDefault="007F0535" w:rsidP="007F0535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F0535" w:rsidRPr="00DF1CF6" w:rsidRDefault="007F0535" w:rsidP="007F0535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F0535" w:rsidRPr="003B5C26" w:rsidRDefault="007F0535" w:rsidP="007F0535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B5C2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Порядок </w:t>
      </w:r>
    </w:p>
    <w:p w:rsidR="007F0535" w:rsidRPr="003B5C26" w:rsidRDefault="007F0535" w:rsidP="007F053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формирования, ведения, ежегодного дополнения и опубликования </w:t>
      </w:r>
      <w:r w:rsidRPr="003B5C2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муниципального имущества </w:t>
      </w:r>
      <w:r w:rsidRPr="003B5C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3B5C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 w:rsidRPr="003B5C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B5C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3B5C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  <w:r w:rsidRPr="003B5C2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>,</w:t>
      </w:r>
      <w:r w:rsidRPr="003B5C2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 xml:space="preserve"> </w:t>
      </w:r>
      <w:r w:rsidRPr="003B5C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субъектам малого и среднего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предпринимательства </w:t>
      </w:r>
      <w:r w:rsidRPr="003B5C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физическим лицам,</w:t>
      </w:r>
      <w:r w:rsidRPr="003B5C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7F0535" w:rsidRPr="003B5C26" w:rsidRDefault="007F0535" w:rsidP="007F0535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7F0535" w:rsidRPr="003B5C26" w:rsidRDefault="007F0535" w:rsidP="007F0535">
      <w:pPr>
        <w:widowControl w:val="0"/>
        <w:tabs>
          <w:tab w:val="left" w:leader="underscore" w:pos="8009"/>
        </w:tabs>
        <w:spacing w:after="0" w:line="288" w:lineRule="exact"/>
        <w:ind w:left="4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</w:p>
    <w:p w:rsidR="007F0535" w:rsidRPr="003B5C26" w:rsidRDefault="007F0535" w:rsidP="007F0535">
      <w:pPr>
        <w:widowControl w:val="0"/>
        <w:numPr>
          <w:ilvl w:val="0"/>
          <w:numId w:val="1"/>
        </w:numPr>
        <w:tabs>
          <w:tab w:val="left" w:pos="0"/>
        </w:tabs>
        <w:spacing w:after="140" w:line="240" w:lineRule="exac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5C26">
        <w:rPr>
          <w:rFonts w:ascii="Times New Roman" w:eastAsia="Calibri" w:hAnsi="Times New Roman" w:cs="Times New Roman"/>
          <w:b/>
          <w:sz w:val="24"/>
          <w:szCs w:val="24"/>
        </w:rPr>
        <w:t>Общие положения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1.Настоящий Порядок определяет правила формирования, ведения, ежегодного дополнения и опубликования Перечня муниципального имущества 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Балтачевски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«Налог на профессиональный доход» (далее -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профессиональный доход» (далее - Перечень).</w:t>
      </w:r>
    </w:p>
    <w:p w:rsidR="007F0535" w:rsidRPr="003B5C26" w:rsidRDefault="007F0535" w:rsidP="007F0535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F0535" w:rsidRPr="003B5C26" w:rsidRDefault="007F0535" w:rsidP="007F0535">
      <w:pPr>
        <w:widowControl w:val="0"/>
        <w:tabs>
          <w:tab w:val="left" w:pos="1610"/>
        </w:tabs>
        <w:spacing w:after="0" w:line="283" w:lineRule="exact"/>
        <w:ind w:firstLine="709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          </w:t>
      </w:r>
    </w:p>
    <w:p w:rsidR="007F0535" w:rsidRPr="003B5C26" w:rsidRDefault="007F0535" w:rsidP="007F0535">
      <w:pPr>
        <w:widowControl w:val="0"/>
        <w:numPr>
          <w:ilvl w:val="0"/>
          <w:numId w:val="1"/>
        </w:numPr>
        <w:spacing w:after="0" w:line="283" w:lineRule="exact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3B5C26">
        <w:rPr>
          <w:rFonts w:ascii="Times New Roman" w:eastAsia="Calibri" w:hAnsi="Times New Roman" w:cs="Times New Roman"/>
          <w:b/>
          <w:sz w:val="24"/>
          <w:szCs w:val="24"/>
        </w:rPr>
        <w:t>Цели создания и основные принципы формирования, ведения, ежегодного дополнения и опубликования Перечня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В Перечень вносятся сведения о муниципальном имуществе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Башкортостан,</w:t>
      </w:r>
      <w:r w:rsidRPr="003B5C26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свободном от прав третьих лиц (за исключением права  хозяйственного ведения, права оперативного управления, а также имущественных прав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предусмотренном статьи 14.1 и  </w:t>
      </w: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4 статьи 18 Федерального закона от 24.07.2007 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 инфраструктуры поддержки и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профессиональный доход» (далее - Перечень)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случаях, указанных в подпунктах 6, 8 и 9 пункта 2 статьи 39.3 Земельного кодекса Российской Федерации.</w:t>
      </w:r>
    </w:p>
    <w:p w:rsidR="007F0535" w:rsidRPr="003B5C26" w:rsidRDefault="007F0535" w:rsidP="007F0535">
      <w:pPr>
        <w:widowControl w:val="0"/>
        <w:tabs>
          <w:tab w:val="left" w:pos="1205"/>
        </w:tabs>
        <w:spacing w:after="0" w:line="283" w:lineRule="exac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          2.2. Формирование Перечня осуществляется в целях: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обеспечения доступности информации об имуществе, включенном в Перечень, для субъектов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физическими лицами, не являющимися индивидуальными предпринимателями и применяющими специальный налоговый режим «Налог на профессиональный доход»;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предоставления имущества, принадлежащего на праве 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собственности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владение и (или) пользование на долгосрочной основе (в том числе возмездное, безвозмездно и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физическими лицами, не являющимися индивидуальными предпринимателями и применяющими специальный налоговый режим</w:t>
      </w:r>
      <w:proofErr w:type="gramEnd"/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«Налог на профессиональный доход»;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реализации полномочий </w:t>
      </w:r>
      <w:r w:rsidRPr="003B5C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местного самоуправления </w:t>
      </w:r>
      <w:r w:rsidRPr="003B5C2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>в сфере оказания имущественной поддержки субъектам малого и среднего предпринимательства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физическими лицами, не являющимися индивидуальными предпринимателями и применяющими специальный налоговый режим «Налог на профессиональный доход»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>;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>г) п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овышения эффективности управления муниципальным имуществом, находящимся в собственности 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 w:bidi="ru-RU"/>
        </w:rPr>
        <w:t>,</w:t>
      </w: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стимулирования развития малого и среднего предпринимательства, а также физических лиц, не являющихся индивидуальными предпринимателями и применяющими специальный налоговый режим «Налог на профессиональный доход» на территории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3B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Башкортостан.</w:t>
      </w:r>
      <w:proofErr w:type="gramEnd"/>
    </w:p>
    <w:p w:rsidR="007F0535" w:rsidRPr="003B5C26" w:rsidRDefault="007F0535" w:rsidP="007F0535">
      <w:pPr>
        <w:widowControl w:val="0"/>
        <w:tabs>
          <w:tab w:val="left" w:leader="underscore" w:pos="4253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2.3. Формирование и ведение Перечня основывается на следующих основных принципах:</w:t>
      </w:r>
    </w:p>
    <w:p w:rsidR="007F0535" w:rsidRPr="003B5C26" w:rsidRDefault="007F0535" w:rsidP="007F0535">
      <w:pPr>
        <w:widowControl w:val="0"/>
        <w:tabs>
          <w:tab w:val="left" w:pos="709"/>
        </w:tabs>
        <w:spacing w:after="0" w:line="288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а) достоверность данных об имуществе, включаемом в Перечень, и поддержание актуальности информации об имуществе, включенном в Перечень; 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б)  Ежегодная актуализация Перечня (до 1 ноября текущего года), осуществляемая на основе предложений, в том числе внесенных органами местного самоуправления по вопросам оказания имущественной поддержки субъектам малого и среднего предпринимательства, а также физическими лицами, не являющимися индивидуальными предпринимателями и применяющими специальный налоговый режим «Налог на профессиональный доход»;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взаимодействие с некоммерческими организациями, выражающими интересы субъектов малого и среднего предпринимательства, а также физических лиц, не являющимися индивидуальными предпринимателями и применяющими специальный налоговый режим «Налог на профессиональный доход», институтами развития в сфере малого и среднего предпринимательства в ходе формирования и дополнения Перечня.</w:t>
      </w:r>
    </w:p>
    <w:p w:rsidR="007F0535" w:rsidRPr="003B5C26" w:rsidRDefault="007F0535" w:rsidP="007F0535">
      <w:pPr>
        <w:widowControl w:val="0"/>
        <w:tabs>
          <w:tab w:val="left" w:pos="378"/>
        </w:tabs>
        <w:spacing w:after="2" w:line="240" w:lineRule="auto"/>
        <w:ind w:firstLine="709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  <w:t xml:space="preserve">      </w:t>
      </w:r>
    </w:p>
    <w:p w:rsidR="007F0535" w:rsidRPr="003B5C26" w:rsidRDefault="007F0535" w:rsidP="007F0535">
      <w:pPr>
        <w:widowControl w:val="0"/>
        <w:tabs>
          <w:tab w:val="left" w:pos="378"/>
        </w:tabs>
        <w:spacing w:after="0" w:line="240" w:lineRule="auto"/>
        <w:ind w:left="709" w:firstLine="709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3.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Формирование, ведение Перечня, внесение в него изменений, в том числе ежегодное дополнение Перечня</w:t>
      </w:r>
    </w:p>
    <w:p w:rsidR="007F0535" w:rsidRPr="003B5C26" w:rsidRDefault="007F0535" w:rsidP="007F05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0535" w:rsidRPr="003B5C26" w:rsidRDefault="007F0535" w:rsidP="007F0535">
      <w:pPr>
        <w:widowControl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lastRenderedPageBreak/>
        <w:t xml:space="preserve">3.1. Формирование и ведение Перечня осуществляется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Администрацией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сельсовет муниципального района Республики Башкортостан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в электронной форме, а также на бумажном носителе. </w:t>
      </w:r>
    </w:p>
    <w:p w:rsidR="007F0535" w:rsidRPr="003B5C26" w:rsidRDefault="007F0535" w:rsidP="007F0535">
      <w:pPr>
        <w:widowControl w:val="0"/>
        <w:spacing w:after="0" w:line="288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3.2. В Перечень вносятся сведения об имуществе, соответствующем следующим критериям:</w:t>
      </w:r>
    </w:p>
    <w:p w:rsidR="007F0535" w:rsidRPr="003B5C26" w:rsidRDefault="007F0535" w:rsidP="007F0535">
      <w:pPr>
        <w:widowControl w:val="0"/>
        <w:spacing w:after="0" w:line="288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а)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7F0535" w:rsidRPr="003B5C26" w:rsidRDefault="007F0535" w:rsidP="007F0535">
      <w:pPr>
        <w:widowControl w:val="0"/>
        <w:tabs>
          <w:tab w:val="left" w:pos="141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б) 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7F0535" w:rsidRPr="003B5C26" w:rsidRDefault="007F0535" w:rsidP="007F0535">
      <w:pPr>
        <w:widowControl w:val="0"/>
        <w:tabs>
          <w:tab w:val="left" w:pos="141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в) имущество не является объектом религиозного назначения;</w:t>
      </w:r>
    </w:p>
    <w:p w:rsidR="007F0535" w:rsidRPr="003B5C26" w:rsidRDefault="007F0535" w:rsidP="007F0535">
      <w:pPr>
        <w:widowControl w:val="0"/>
        <w:tabs>
          <w:tab w:val="left" w:pos="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г) имущество, не является объектом незавершенного строительства, за исключением случаев, предусмотренных нормативно-правовыми актами органов местного самоуправления.</w:t>
      </w:r>
    </w:p>
    <w:p w:rsidR="007F0535" w:rsidRPr="003B5C26" w:rsidRDefault="007F0535" w:rsidP="007F0535">
      <w:pPr>
        <w:widowControl w:val="0"/>
        <w:tabs>
          <w:tab w:val="left" w:pos="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д) имущество не включено в действующий в текущем году и на очередной период в прогнозный план (программу) приватизации муниципального имущества, а также в перечень, предназначенный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7F0535" w:rsidRPr="003B5C26" w:rsidRDefault="007F0535" w:rsidP="007F0535">
      <w:pPr>
        <w:widowControl w:val="0"/>
        <w:tabs>
          <w:tab w:val="left" w:pos="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е) имущество не признано аварийным и подлежащим сносу;</w:t>
      </w:r>
    </w:p>
    <w:p w:rsidR="007F0535" w:rsidRPr="003B5C26" w:rsidRDefault="007F0535" w:rsidP="007F0535">
      <w:pPr>
        <w:widowControl w:val="0"/>
        <w:spacing w:after="0" w:line="288" w:lineRule="exact"/>
        <w:ind w:left="142" w:firstLine="56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ж)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7F0535" w:rsidRPr="003B5C26" w:rsidRDefault="007F0535" w:rsidP="007F0535">
      <w:pPr>
        <w:widowControl w:val="0"/>
        <w:spacing w:after="0" w:line="288" w:lineRule="exact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з) земельный участок не предназначен для ведения личного подсобного хозяйства, огородничества, садоводства, индивидуального жилищного строительства;</w:t>
      </w:r>
    </w:p>
    <w:p w:rsidR="007F0535" w:rsidRPr="003B5C26" w:rsidRDefault="007F0535" w:rsidP="007F0535">
      <w:pPr>
        <w:widowControl w:val="0"/>
        <w:tabs>
          <w:tab w:val="left" w:pos="1352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и) земельный участок не относится к земельным участкам, предусмотренным подпунктами </w:t>
      </w:r>
      <w:r w:rsidRPr="003B5C26">
        <w:rPr>
          <w:rFonts w:ascii="Times New Roman" w:eastAsia="Calibri" w:hAnsi="Times New Roman" w:cs="Times New Roman"/>
          <w:color w:val="000000"/>
          <w:spacing w:val="30"/>
          <w:sz w:val="24"/>
          <w:szCs w:val="24"/>
          <w:lang w:eastAsia="ru-RU" w:bidi="ru-RU"/>
        </w:rPr>
        <w:t>1-10, 13-15, 18 и 19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пункта 8 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7F0535" w:rsidRPr="003B5C26" w:rsidRDefault="007F0535" w:rsidP="007F0535">
      <w:pPr>
        <w:widowControl w:val="0"/>
        <w:tabs>
          <w:tab w:val="left" w:pos="1938"/>
        </w:tabs>
        <w:spacing w:after="0" w:line="288" w:lineRule="exact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5C26">
        <w:rPr>
          <w:rFonts w:ascii="Times New Roman" w:eastAsia="Calibri" w:hAnsi="Times New Roman" w:cs="Times New Roman"/>
          <w:sz w:val="24"/>
          <w:szCs w:val="24"/>
        </w:rPr>
        <w:t>к) в отношении имущества, закрепленного за муниципальным унитарным предприятием или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имущества в Перечень, а также письменное согласие Совета муниципального района</w:t>
      </w:r>
      <w:r w:rsidRPr="003B5C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Calibri" w:hAnsi="Times New Roman" w:cs="Times New Roman"/>
          <w:sz w:val="24"/>
          <w:szCs w:val="24"/>
        </w:rPr>
        <w:t>, на включение имущества в Перечень в целях предоставления такого имущества во владение и (или) в пользование</w:t>
      </w:r>
      <w:proofErr w:type="gramEnd"/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субъектам малого и среднего предпринимательства и организациям, образующим инфраструктуру </w:t>
      </w:r>
      <w:proofErr w:type="gramStart"/>
      <w:r w:rsidRPr="003B5C26">
        <w:rPr>
          <w:rFonts w:ascii="Times New Roman" w:eastAsia="Calibri" w:hAnsi="Times New Roman" w:cs="Times New Roman"/>
          <w:sz w:val="24"/>
          <w:szCs w:val="24"/>
        </w:rPr>
        <w:t>поддержки</w:t>
      </w:r>
      <w:proofErr w:type="gramEnd"/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а также физическими лицами, не являющимися индивидуальными предпринимателями и применяющими специальный налоговый режим «Налог на профессиональный доход»;</w:t>
      </w:r>
    </w:p>
    <w:p w:rsidR="007F0535" w:rsidRPr="003B5C26" w:rsidRDefault="007F0535" w:rsidP="007F0535">
      <w:pPr>
        <w:widowControl w:val="0"/>
        <w:tabs>
          <w:tab w:val="left" w:pos="1526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л)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</w:t>
      </w:r>
      <w:r w:rsidRPr="003B5C26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более лет 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 соответствии с законодательством Российской Федерации не допускается, а также не является частью неделимой вещи.</w:t>
      </w:r>
      <w:proofErr w:type="gramEnd"/>
    </w:p>
    <w:p w:rsidR="007F0535" w:rsidRPr="003B5C26" w:rsidRDefault="007F0535" w:rsidP="007F0535">
      <w:pPr>
        <w:widowControl w:val="0"/>
        <w:tabs>
          <w:tab w:val="left" w:pos="1270"/>
        </w:tabs>
        <w:spacing w:after="0" w:line="274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3.3. Запрещается включение имущества, сведения о котором включены в прогнозный план (программу) приватизации муниципального имущества или в проект дополнений в указанный план.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270"/>
          <w:tab w:val="left" w:leader="underscore" w:pos="8551"/>
        </w:tabs>
        <w:spacing w:after="0" w:line="288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Сведения об имуществе группируются в Перечне по</w:t>
      </w:r>
      <w:r w:rsidRPr="003B5C2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 w:bidi="ru-RU"/>
        </w:rPr>
        <w:t>месторасположению,</w:t>
      </w:r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а также по видам имущества (недвижимое имущество (в том числе единый недвижимый комплекс), земельные участки, движимое имущество).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270"/>
          <w:tab w:val="left" w:leader="underscore" w:pos="8551"/>
        </w:tabs>
        <w:spacing w:after="0" w:line="288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5C26">
        <w:rPr>
          <w:rFonts w:ascii="Times New Roman" w:eastAsia="Calibri" w:hAnsi="Times New Roman" w:cs="Times New Roman"/>
          <w:sz w:val="24"/>
          <w:szCs w:val="24"/>
        </w:rPr>
        <w:t>Перечень, изменения и ежегодное дополнения в него утверждаются</w:t>
      </w:r>
      <w:proofErr w:type="gramEnd"/>
    </w:p>
    <w:p w:rsidR="007F0535" w:rsidRPr="003B5C26" w:rsidRDefault="007F0535" w:rsidP="007F0535">
      <w:pPr>
        <w:widowControl w:val="0"/>
        <w:tabs>
          <w:tab w:val="left" w:pos="1270"/>
          <w:tab w:val="left" w:leader="underscore" w:pos="8551"/>
        </w:tabs>
        <w:spacing w:after="0" w:line="288" w:lineRule="exact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постановлениями Администрации 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</w:t>
      </w:r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lastRenderedPageBreak/>
        <w:t>Республики Башкортостан</w:t>
      </w:r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3B5C2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Администрации сельского поселения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Ялангачевский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B5C2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район Республики Башкортостан.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213"/>
        </w:tabs>
        <w:spacing w:after="0" w:line="288" w:lineRule="exact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Внесение сведений об имуществе в Перечень (в том числе ежегодное дополнение), а также исключение сведений об имуществе из Перечня осуществляются  правовым актом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Администрац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ии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район РБ 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 ее инициативе или на основании предложений органов местного самоуправления,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, институтов развития в сфере малого и среднего предпринимательства, физических лиц, не являющихся индивидуальными предпринимателями и применяющих специальный налоговый режим "Налог на профессиональный доход".  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213"/>
        </w:tabs>
        <w:spacing w:after="0" w:line="288" w:lineRule="exact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Предложения,  о включении сведений об имуществе в Перечень,  поступившие  от лиц, указанных в пункте 3.6 настоящего Порядка, предварительно рассматриваются  рабочей группой для формирования перечня муниципального имущества в целях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 (далее - перечень) (далее – рабочая группа), состав которой утверждается постановлением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Администрации  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в течение 30 календарных дней со дня их поступления.</w:t>
      </w:r>
    </w:p>
    <w:p w:rsidR="007F0535" w:rsidRPr="003B5C26" w:rsidRDefault="007F0535" w:rsidP="007F0535">
      <w:pPr>
        <w:widowControl w:val="0"/>
        <w:tabs>
          <w:tab w:val="left" w:pos="1421"/>
        </w:tabs>
        <w:spacing w:after="0" w:line="302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Для рассмотрения предложения о включении сведений о муниципальном имуществе, в отношении которого поступило предложение, в перечень с учетом критериев, установленных пунктом 3 настоящего Порядка.</w:t>
      </w:r>
    </w:p>
    <w:p w:rsidR="007F0535" w:rsidRPr="003B5C26" w:rsidRDefault="007F0535" w:rsidP="007F0535">
      <w:pPr>
        <w:widowControl w:val="0"/>
        <w:tabs>
          <w:tab w:val="left" w:pos="1421"/>
        </w:tabs>
        <w:spacing w:after="0" w:line="302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По результатам рассмотрения указанных предложений рабочей группы вносится одно из следующих предложений:</w:t>
      </w:r>
    </w:p>
    <w:p w:rsidR="007F0535" w:rsidRPr="003B5C26" w:rsidRDefault="007F0535" w:rsidP="007F0535">
      <w:pPr>
        <w:widowControl w:val="0"/>
        <w:tabs>
          <w:tab w:val="left" w:pos="1351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а)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7F0535" w:rsidRPr="003B5C26" w:rsidRDefault="007F0535" w:rsidP="007F0535">
      <w:pPr>
        <w:widowControl w:val="0"/>
        <w:tabs>
          <w:tab w:val="left" w:pos="1351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б)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7F0535" w:rsidRPr="003B5C26" w:rsidRDefault="007F0535" w:rsidP="007F0535">
      <w:pPr>
        <w:widowControl w:val="0"/>
        <w:tabs>
          <w:tab w:val="left" w:pos="1346"/>
        </w:tabs>
        <w:spacing w:after="0" w:line="283" w:lineRule="exac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>в)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159"/>
        </w:tabs>
        <w:spacing w:after="0" w:line="283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Решение об отказе в учете предложения о включении имущества в Перечень принимается рабочей группой в следующих случаях:</w:t>
      </w:r>
    </w:p>
    <w:p w:rsidR="007F0535" w:rsidRPr="003B5C26" w:rsidRDefault="007F0535" w:rsidP="007F0535">
      <w:pPr>
        <w:widowControl w:val="0"/>
        <w:tabs>
          <w:tab w:val="left" w:pos="1341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а) имущество не соответствует критериям, установленным пунктом 3.3 настоящего Порядка;</w:t>
      </w:r>
    </w:p>
    <w:p w:rsidR="007F0535" w:rsidRPr="003B5C26" w:rsidRDefault="007F0535" w:rsidP="007F0535">
      <w:pPr>
        <w:widowControl w:val="0"/>
        <w:tabs>
          <w:tab w:val="left" w:pos="1341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б)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</w:t>
      </w:r>
    </w:p>
    <w:p w:rsidR="007F0535" w:rsidRPr="003B5C26" w:rsidRDefault="007F0535" w:rsidP="007F0535">
      <w:pPr>
        <w:widowControl w:val="0"/>
        <w:tabs>
          <w:tab w:val="left" w:leader="underscore" w:pos="5098"/>
        </w:tabs>
        <w:spacing w:after="0" w:line="283" w:lineRule="exact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3B5C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 xml:space="preserve">балансодержателя, </w:t>
      </w:r>
      <w:r w:rsidRPr="003B5C26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администрации муниципального района</w:t>
      </w:r>
      <w:r w:rsidRPr="003B5C2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B5C26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>;</w:t>
      </w:r>
    </w:p>
    <w:p w:rsidR="007F0535" w:rsidRPr="003B5C26" w:rsidRDefault="007F0535" w:rsidP="007F0535">
      <w:pPr>
        <w:widowControl w:val="0"/>
        <w:tabs>
          <w:tab w:val="left" w:pos="1723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в) отсутствуют индивидуально-определенные признаки движимого имущества, позволяющие заключить в отношении него договор аренды.</w:t>
      </w:r>
    </w:p>
    <w:p w:rsidR="007F0535" w:rsidRPr="003B5C26" w:rsidRDefault="007F0535" w:rsidP="007F0535">
      <w:pPr>
        <w:widowControl w:val="0"/>
        <w:numPr>
          <w:ilvl w:val="1"/>
          <w:numId w:val="2"/>
        </w:numPr>
        <w:tabs>
          <w:tab w:val="left" w:pos="1341"/>
        </w:tabs>
        <w:spacing w:after="0" w:line="283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По предложению рабочей группы, сведения о муниципальном имуществе, могут быть исключены из Перечня, если в течение двух лет со дня включения сведений об указанном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 и физических лиц, не являющимися индивидуальными предпринимателями и применяющими специальный налоговый режим </w:t>
      </w:r>
      <w:r w:rsidRPr="003B5C26">
        <w:rPr>
          <w:rFonts w:ascii="Times New Roman" w:eastAsia="Calibri" w:hAnsi="Times New Roman" w:cs="Times New Roman"/>
          <w:sz w:val="24"/>
          <w:szCs w:val="24"/>
        </w:rPr>
        <w:lastRenderedPageBreak/>
        <w:t>«Налог</w:t>
      </w:r>
      <w:proofErr w:type="gramEnd"/>
      <w:r w:rsidRPr="003B5C26">
        <w:rPr>
          <w:rFonts w:ascii="Times New Roman" w:eastAsia="Calibri" w:hAnsi="Times New Roman" w:cs="Times New Roman"/>
          <w:sz w:val="24"/>
          <w:szCs w:val="24"/>
        </w:rPr>
        <w:t xml:space="preserve"> на профессиональный доход» не поступило:</w:t>
      </w:r>
    </w:p>
    <w:p w:rsidR="007F0535" w:rsidRPr="003B5C26" w:rsidRDefault="007F0535" w:rsidP="007F0535">
      <w:pPr>
        <w:widowControl w:val="0"/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 и физических лиц, не являющимися индивидуальными предпринимателями и применяющими специальный налоговый режим «Налог на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профессиональный доход»;</w:t>
      </w:r>
    </w:p>
    <w:p w:rsidR="007F0535" w:rsidRPr="003B5C26" w:rsidRDefault="007F0535" w:rsidP="007F0535">
      <w:pPr>
        <w:widowControl w:val="0"/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б) 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законом от 26.07.2006 № 135-ФЗ «О защите конкуренции», Земельным кодексом Российской Федерации.</w:t>
      </w:r>
    </w:p>
    <w:p w:rsidR="007F0535" w:rsidRPr="003B5C26" w:rsidRDefault="007F0535" w:rsidP="007F0535">
      <w:pPr>
        <w:widowControl w:val="0"/>
        <w:tabs>
          <w:tab w:val="left" w:leader="underscore" w:pos="5466"/>
        </w:tabs>
        <w:spacing w:after="0" w:line="283" w:lineRule="exact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3B5C26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shd w:val="clear" w:color="auto" w:fill="FFFFFF"/>
          <w:lang w:eastAsia="ru-RU" w:bidi="ru-RU"/>
        </w:rPr>
        <w:t>3.10.</w:t>
      </w:r>
      <w:r w:rsidRPr="003B5C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 xml:space="preserve"> Сведения о муниципальном имуществе </w:t>
      </w:r>
      <w:r w:rsidRPr="003B5C26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подлежат исключению из Перечня, в следующих случаях:</w:t>
      </w:r>
    </w:p>
    <w:p w:rsidR="007F0535" w:rsidRPr="003B5C26" w:rsidRDefault="007F0535" w:rsidP="007F0535">
      <w:pPr>
        <w:widowControl w:val="0"/>
        <w:tabs>
          <w:tab w:val="left" w:pos="1500"/>
          <w:tab w:val="left" w:leader="underscore" w:pos="2808"/>
        </w:tabs>
        <w:spacing w:after="0" w:line="283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а) в  отношении имущества, в установленном порядке принято решение о его использовании для муниципальных нужд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>. В</w:t>
      </w:r>
      <w:r w:rsidRPr="003B5C2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7F0535" w:rsidRPr="003B5C26" w:rsidRDefault="007F0535" w:rsidP="007F0535">
      <w:pPr>
        <w:widowControl w:val="0"/>
        <w:tabs>
          <w:tab w:val="left" w:pos="1532"/>
          <w:tab w:val="left" w:leader="underscore" w:pos="6894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б) право собственности на имущество прекращено по решению суда или в ином установленном законом порядке;</w:t>
      </w:r>
    </w:p>
    <w:p w:rsidR="007F0535" w:rsidRPr="003B5C26" w:rsidRDefault="007F0535" w:rsidP="007F0535">
      <w:pPr>
        <w:widowControl w:val="0"/>
        <w:tabs>
          <w:tab w:val="left" w:pos="149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в) превращение существования имущества в результате его гибели или уничтожения;</w:t>
      </w:r>
      <w:proofErr w:type="gramEnd"/>
    </w:p>
    <w:p w:rsidR="007F0535" w:rsidRPr="003B5C26" w:rsidRDefault="007F0535" w:rsidP="007F0535">
      <w:pPr>
        <w:widowControl w:val="0"/>
        <w:tabs>
          <w:tab w:val="left" w:pos="150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г)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7F0535" w:rsidRPr="003B5C26" w:rsidRDefault="007F0535" w:rsidP="007F0535">
      <w:pPr>
        <w:widowControl w:val="0"/>
        <w:tabs>
          <w:tab w:val="left" w:pos="1495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д) имущество приобретено его арендатором в собственность в соответствии с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 пункта 2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статьи 39.3 Земельного кодекса Российской Федерации.</w:t>
      </w:r>
    </w:p>
    <w:p w:rsidR="007F0535" w:rsidRPr="003B5C26" w:rsidRDefault="007F0535" w:rsidP="007F0535">
      <w:pPr>
        <w:widowControl w:val="0"/>
        <w:tabs>
          <w:tab w:val="left" w:pos="1446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е)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малого и среднего предпринимательства или организации инфраструктуры поддержки субъектов малого и среднего предпринимательства и физическим лицам, не являющимися индивидуальными предпринимателями и применяющими специальный налоговый режим «Налог на профессиональный доход»  на условиях, обеспечивающих проведение его капитального ремонта и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(или) реконструкции арендатором </w:t>
      </w: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нормативным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правовым актом органами местного самоуправления.</w:t>
      </w:r>
    </w:p>
    <w:p w:rsidR="007F0535" w:rsidRPr="003B5C26" w:rsidRDefault="007F0535" w:rsidP="007F0535">
      <w:pPr>
        <w:widowControl w:val="0"/>
        <w:tabs>
          <w:tab w:val="left" w:pos="851"/>
        </w:tabs>
        <w:spacing w:after="278" w:line="288" w:lineRule="exac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   3.11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Администрация сельского поселения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Балтачевский</w:t>
      </w:r>
      <w:proofErr w:type="spellEnd"/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 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уведомляет арендатора о намерении принять решение, об исключении имущества из Перечня в срок не позднее трех рабочих дней, </w:t>
      </w:r>
      <w:proofErr w:type="gramStart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информации о наступлении одного из оснований, указанных в пункте 3.10 настоящего порядка, за исключением пункта д.</w:t>
      </w:r>
    </w:p>
    <w:p w:rsidR="007F0535" w:rsidRDefault="007F0535" w:rsidP="007F0535">
      <w:pPr>
        <w:widowControl w:val="0"/>
        <w:tabs>
          <w:tab w:val="left" w:pos="333"/>
        </w:tabs>
        <w:spacing w:after="0" w:line="240" w:lineRule="exact"/>
        <w:ind w:left="660"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0535" w:rsidRDefault="007F0535" w:rsidP="007F0535">
      <w:pPr>
        <w:widowControl w:val="0"/>
        <w:tabs>
          <w:tab w:val="left" w:pos="333"/>
        </w:tabs>
        <w:spacing w:after="0" w:line="240" w:lineRule="exact"/>
        <w:ind w:left="660"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0535" w:rsidRDefault="007F0535" w:rsidP="007F0535">
      <w:pPr>
        <w:widowControl w:val="0"/>
        <w:tabs>
          <w:tab w:val="left" w:pos="333"/>
        </w:tabs>
        <w:spacing w:after="0" w:line="240" w:lineRule="exact"/>
        <w:ind w:left="660"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0535" w:rsidRPr="003B5C26" w:rsidRDefault="007F0535" w:rsidP="007F0535">
      <w:pPr>
        <w:widowControl w:val="0"/>
        <w:tabs>
          <w:tab w:val="left" w:pos="333"/>
        </w:tabs>
        <w:spacing w:after="0" w:line="240" w:lineRule="exact"/>
        <w:ind w:left="660"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0535" w:rsidRPr="003B5C26" w:rsidRDefault="007F0535" w:rsidP="007F0535">
      <w:pPr>
        <w:widowControl w:val="0"/>
        <w:tabs>
          <w:tab w:val="left" w:pos="333"/>
        </w:tabs>
        <w:spacing w:after="0" w:line="240" w:lineRule="exact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5C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4. Опубликование Перечня и предоставление сведений о включенном в него имуществе</w:t>
      </w:r>
    </w:p>
    <w:p w:rsidR="007F0535" w:rsidRPr="003B5C26" w:rsidRDefault="007F0535" w:rsidP="007F0535">
      <w:pPr>
        <w:widowControl w:val="0"/>
        <w:tabs>
          <w:tab w:val="left" w:pos="333"/>
        </w:tabs>
        <w:spacing w:after="0" w:line="240" w:lineRule="exact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F0535" w:rsidRPr="003B5C26" w:rsidRDefault="007F0535" w:rsidP="007F0535">
      <w:pPr>
        <w:widowControl w:val="0"/>
        <w:tabs>
          <w:tab w:val="left" w:pos="107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4.1.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3B5C2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3B5C2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:</w:t>
      </w:r>
      <w:r w:rsidRPr="003B5C2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7F0535" w:rsidRPr="003B5C26" w:rsidRDefault="007F0535" w:rsidP="007F0535">
      <w:pPr>
        <w:widowControl w:val="0"/>
        <w:tabs>
          <w:tab w:val="left" w:pos="1070"/>
        </w:tabs>
        <w:spacing w:after="0" w:line="288" w:lineRule="exact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а) обеспечивает опубликование Перечня или изменений в Перечень в средствах массовой информации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B57C8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B57C8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B57C83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 xml:space="preserve"> </w:t>
      </w:r>
      <w:r w:rsidRPr="003B5C26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ru-RU" w:bidi="ru-RU"/>
        </w:rPr>
        <w:t>в течение 10 рабочих дней со дня их утверждения;</w:t>
      </w:r>
    </w:p>
    <w:p w:rsidR="007F0535" w:rsidRPr="003B5C26" w:rsidRDefault="007F0535" w:rsidP="007F0535">
      <w:pPr>
        <w:widowControl w:val="0"/>
        <w:tabs>
          <w:tab w:val="left" w:pos="1070"/>
        </w:tabs>
        <w:spacing w:after="0" w:line="288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б) осуществляет размещение Перечня на сайте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B5C26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B57C8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>Балтачевский</w:t>
      </w:r>
      <w:proofErr w:type="spellEnd"/>
      <w:r w:rsidRPr="00B57C8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shd w:val="clear" w:color="auto" w:fill="FFFFFF"/>
          <w:lang w:eastAsia="ru-RU" w:bidi="ru-RU"/>
        </w:rPr>
        <w:t xml:space="preserve"> район Республики Башкортостан</w:t>
      </w:r>
      <w:r w:rsidRPr="003B5C2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в информационно-телекоммуникационной сети «Интернет» (в том числе в форме открытых данных) в течение 3 рабочих дней со дня утверждения Перечня или изменений в Перечень по установленной форме.</w:t>
      </w: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B57C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</w:t>
      </w: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7F0535" w:rsidRPr="00C02C77" w:rsidRDefault="007F0535" w:rsidP="007F0535">
      <w:pPr>
        <w:widowControl w:val="0"/>
        <w:tabs>
          <w:tab w:val="left" w:pos="4962"/>
        </w:tabs>
        <w:spacing w:after="0" w:line="278" w:lineRule="exact"/>
        <w:ind w:left="4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64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</w:p>
    <w:p w:rsidR="007F0535" w:rsidRPr="00186440" w:rsidRDefault="007F0535" w:rsidP="007F0535">
      <w:pPr>
        <w:widowControl w:val="0"/>
        <w:tabs>
          <w:tab w:val="left" w:pos="4962"/>
        </w:tabs>
        <w:spacing w:after="0" w:line="278" w:lineRule="exact"/>
        <w:ind w:left="4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</w:t>
      </w:r>
      <w:r w:rsidRPr="001864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Приложение № 3</w:t>
      </w:r>
    </w:p>
    <w:p w:rsidR="007F0535" w:rsidRPr="00186440" w:rsidRDefault="007F0535" w:rsidP="007F0535">
      <w:pPr>
        <w:widowControl w:val="0"/>
        <w:tabs>
          <w:tab w:val="left" w:pos="4962"/>
        </w:tabs>
        <w:spacing w:after="0" w:line="278" w:lineRule="exact"/>
        <w:ind w:left="4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                                                              к решению совета муниципального </w:t>
      </w:r>
    </w:p>
    <w:p w:rsidR="007F0535" w:rsidRPr="00186440" w:rsidRDefault="007F0535" w:rsidP="007F0535">
      <w:pPr>
        <w:widowControl w:val="0"/>
        <w:tabs>
          <w:tab w:val="left" w:pos="4962"/>
        </w:tabs>
        <w:spacing w:after="0" w:line="278" w:lineRule="exact"/>
        <w:ind w:left="4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                                                              района </w:t>
      </w:r>
      <w:proofErr w:type="spellStart"/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район</w:t>
      </w:r>
    </w:p>
    <w:p w:rsidR="007F0535" w:rsidRPr="00186440" w:rsidRDefault="007F0535" w:rsidP="007F0535">
      <w:pPr>
        <w:widowControl w:val="0"/>
        <w:tabs>
          <w:tab w:val="left" w:pos="4962"/>
        </w:tabs>
        <w:spacing w:after="0" w:line="278" w:lineRule="exact"/>
        <w:ind w:left="4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                                                              Республики Башкортостан</w:t>
      </w:r>
    </w:p>
    <w:p w:rsidR="007F0535" w:rsidRPr="00186440" w:rsidRDefault="007F0535" w:rsidP="007F0535">
      <w:pPr>
        <w:widowControl w:val="0"/>
        <w:spacing w:after="0" w:line="274" w:lineRule="exact"/>
        <w:ind w:left="851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</w:t>
      </w:r>
      <w:r w:rsidRPr="00E4003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№ 35/107</w:t>
      </w:r>
      <w:r w:rsidRPr="00186440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от 05.10.</w:t>
      </w:r>
      <w:r w:rsidRPr="00186440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2021г.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F0535" w:rsidRPr="00186440" w:rsidRDefault="007F0535" w:rsidP="007F0535">
      <w:pPr>
        <w:widowControl w:val="0"/>
        <w:tabs>
          <w:tab w:val="left" w:leader="underscore" w:pos="6805"/>
          <w:tab w:val="left" w:leader="underscore" w:pos="7789"/>
        </w:tabs>
        <w:spacing w:after="240" w:line="240" w:lineRule="exact"/>
        <w:ind w:left="45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Pr="00186440" w:rsidRDefault="007F0535" w:rsidP="007F0535">
      <w:pPr>
        <w:widowControl w:val="0"/>
        <w:spacing w:after="0" w:line="278" w:lineRule="exact"/>
        <w:ind w:left="993"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</w:t>
      </w:r>
      <w:r w:rsidRPr="001864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1864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Виды </w:t>
      </w:r>
    </w:p>
    <w:p w:rsidR="007F0535" w:rsidRPr="00186440" w:rsidRDefault="007F0535" w:rsidP="007F0535">
      <w:pPr>
        <w:widowControl w:val="0"/>
        <w:spacing w:after="0" w:line="278" w:lineRule="exac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proofErr w:type="gramStart"/>
      <w:r w:rsidRPr="001864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муниципального имущества, которое используется для </w:t>
      </w:r>
      <w:r w:rsidRPr="00E4003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 w:bidi="ru-RU"/>
        </w:rPr>
        <w:t xml:space="preserve">формирования перечня муниципального имущества Сельского поселения </w:t>
      </w:r>
      <w:proofErr w:type="spellStart"/>
      <w:r w:rsidRPr="00E4003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 w:bidi="ru-RU"/>
        </w:rPr>
        <w:t>Ялангачевский</w:t>
      </w:r>
      <w:proofErr w:type="spellEnd"/>
      <w:r w:rsidRPr="00E4003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 w:bidi="ru-RU"/>
        </w:rPr>
        <w:t xml:space="preserve"> сельсовет </w:t>
      </w:r>
      <w:r w:rsidRPr="00E400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 w:bidi="ru-RU"/>
        </w:rPr>
        <w:t xml:space="preserve">муниципального района </w:t>
      </w:r>
      <w:proofErr w:type="spellStart"/>
      <w:r w:rsidRPr="00E400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E400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 w:bidi="ru-RU"/>
        </w:rPr>
        <w:t xml:space="preserve"> район Республики Башкортостан</w:t>
      </w:r>
      <w:r w:rsidRPr="00E4003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 w:bidi="ru-RU"/>
        </w:rPr>
        <w:t>,</w:t>
      </w:r>
      <w:r w:rsidRPr="00E4003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 w:bidi="ru-RU"/>
        </w:rPr>
        <w:t xml:space="preserve"> </w:t>
      </w:r>
      <w:r w:rsidRPr="001864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предназначенного</w:t>
      </w:r>
      <w:r w:rsidRPr="0018644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Pr="001864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7F0535" w:rsidRPr="00186440" w:rsidRDefault="007F0535" w:rsidP="007F0535">
      <w:pPr>
        <w:widowControl w:val="0"/>
        <w:spacing w:after="0" w:line="278" w:lineRule="exact"/>
        <w:ind w:left="851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F0535" w:rsidRPr="00186440" w:rsidRDefault="007F0535" w:rsidP="007F0535">
      <w:pPr>
        <w:widowControl w:val="0"/>
        <w:spacing w:after="0" w:line="278" w:lineRule="exac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F0535" w:rsidRPr="00186440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1. 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7F0535" w:rsidRPr="00186440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7F0535" w:rsidRPr="00186440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3. Имущество, переданное субъекту малого и среднего предпринимательства по договору аренды, срок действия которого указан согласно заявлению субъекта малого и среднего предпринимательства;</w:t>
      </w:r>
    </w:p>
    <w:p w:rsidR="007F0535" w:rsidRPr="00186440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11.9 Земельного кодекса Российской Федерации,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деятельности. </w:t>
      </w:r>
    </w:p>
    <w:p w:rsidR="007F0535" w:rsidRPr="00186440" w:rsidRDefault="007F0535" w:rsidP="007F05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5. </w:t>
      </w:r>
      <w:proofErr w:type="gramStart"/>
      <w:r w:rsidRPr="00186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на которые распространяется действие нормативного правового акта органов местного самоуправления, регулирующего предоставление в аренду объектов капитального строительства, требующих капитального ремонта, реконструкции, завершения строительством.</w:t>
      </w:r>
      <w:proofErr w:type="gramEnd"/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Pr="00186440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F0535" w:rsidRDefault="007F0535" w:rsidP="007F0535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5E3BFA" w:rsidRDefault="005E3BFA"/>
    <w:sectPr w:rsidR="005E3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F2C7D"/>
    <w:multiLevelType w:val="multilevel"/>
    <w:tmpl w:val="FF2A75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7A9B4F5B"/>
    <w:multiLevelType w:val="multilevel"/>
    <w:tmpl w:val="D1CAB6A6"/>
    <w:lvl w:ilvl="0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535"/>
    <w:rsid w:val="005E3BFA"/>
    <w:rsid w:val="007F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link w:val="40"/>
    <w:rsid w:val="007F053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F0535"/>
    <w:pPr>
      <w:widowControl w:val="0"/>
      <w:shd w:val="clear" w:color="auto" w:fill="FFFFFF"/>
      <w:spacing w:before="480"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7F05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F0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link w:val="40"/>
    <w:rsid w:val="007F053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F0535"/>
    <w:pPr>
      <w:widowControl w:val="0"/>
      <w:shd w:val="clear" w:color="auto" w:fill="FFFFFF"/>
      <w:spacing w:before="480"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7F05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F0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3751</Words>
  <Characters>21387</Characters>
  <Application>Microsoft Office Word</Application>
  <DocSecurity>0</DocSecurity>
  <Lines>178</Lines>
  <Paragraphs>50</Paragraphs>
  <ScaleCrop>false</ScaleCrop>
  <Company/>
  <LinksUpToDate>false</LinksUpToDate>
  <CharactersWithSpaces>25088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2021-10-08T09:37:00Z</dcterms:created>
  <dcterms:modified xsi:type="dcterms:W3CDTF">2021-10-08T09:39:00Z</dcterms:modified>
</cp:coreProperties>
</file>