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266EAB" w:rsidRPr="00266EAB" w14:paraId="2E38E2B7" w14:textId="77777777" w:rsidTr="00F52315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3FAC67F" w14:textId="77777777" w:rsidR="00266EAB" w:rsidRPr="00266EAB" w:rsidRDefault="00266EAB" w:rsidP="00266EAB">
            <w:pPr>
              <w:keepNext/>
              <w:outlineLvl w:val="0"/>
              <w:rPr>
                <w:rFonts w:eastAsia="Arial Unicode MS"/>
                <w:b/>
                <w:sz w:val="20"/>
                <w:szCs w:val="20"/>
              </w:rPr>
            </w:pPr>
            <w:r w:rsidRPr="00266EAB">
              <w:rPr>
                <w:rFonts w:eastAsia="Arial Unicode MS"/>
                <w:b/>
                <w:sz w:val="20"/>
                <w:szCs w:val="20"/>
              </w:rPr>
              <w:t xml:space="preserve">                БАШКОРТОСТАН РЕСПУБЛИКА</w:t>
            </w:r>
            <w:r w:rsidRPr="00266EAB">
              <w:rPr>
                <w:rFonts w:eastAsia="Arial Unicode MS"/>
                <w:b/>
                <w:sz w:val="20"/>
                <w:szCs w:val="20"/>
                <w:lang w:val="ba-RU"/>
              </w:rPr>
              <w:t>Һ</w:t>
            </w:r>
            <w:proofErr w:type="gramStart"/>
            <w:r w:rsidRPr="00266EAB">
              <w:rPr>
                <w:rFonts w:eastAsia="Arial Unicode MS"/>
                <w:b/>
                <w:sz w:val="20"/>
                <w:szCs w:val="20"/>
                <w:lang w:val="ba-RU"/>
              </w:rPr>
              <w:t>Ы</w:t>
            </w:r>
            <w:proofErr w:type="gramEnd"/>
          </w:p>
          <w:p w14:paraId="369DBC45" w14:textId="77777777" w:rsidR="00266EAB" w:rsidRPr="00266EAB" w:rsidRDefault="00266EAB" w:rsidP="00266EAB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266EAB">
              <w:rPr>
                <w:b/>
                <w:sz w:val="20"/>
                <w:szCs w:val="20"/>
                <w:lang w:val="be-BY"/>
              </w:rPr>
              <w:t>БАЛТАС РАЙОНЫ</w:t>
            </w:r>
          </w:p>
          <w:p w14:paraId="5C4C7D81" w14:textId="77777777" w:rsidR="00266EAB" w:rsidRPr="00266EAB" w:rsidRDefault="00266EAB" w:rsidP="00266EAB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266EAB">
              <w:rPr>
                <w:b/>
                <w:sz w:val="20"/>
                <w:szCs w:val="20"/>
                <w:lang w:val="be-BY"/>
              </w:rPr>
              <w:t>МУНИЦИПАЛЬ РАЙОНЫНЫҢ</w:t>
            </w:r>
          </w:p>
          <w:p w14:paraId="7D77A0EA" w14:textId="77777777" w:rsidR="00266EAB" w:rsidRPr="00266EAB" w:rsidRDefault="00266EAB" w:rsidP="00266EAB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266EAB">
              <w:rPr>
                <w:b/>
                <w:sz w:val="22"/>
              </w:rPr>
              <w:t>ЯЛАНГАС</w:t>
            </w:r>
            <w:r w:rsidRPr="00266EAB">
              <w:rPr>
                <w:b/>
                <w:sz w:val="22"/>
                <w:lang w:val="be-BY"/>
              </w:rPr>
              <w:t xml:space="preserve"> </w:t>
            </w:r>
            <w:r w:rsidRPr="00266EAB">
              <w:rPr>
                <w:b/>
                <w:sz w:val="20"/>
                <w:szCs w:val="20"/>
                <w:lang w:val="be-BY"/>
              </w:rPr>
              <w:t xml:space="preserve"> АУЫЛ СОВЕТЫ</w:t>
            </w:r>
          </w:p>
          <w:p w14:paraId="71653627" w14:textId="77777777" w:rsidR="00266EAB" w:rsidRPr="00266EAB" w:rsidRDefault="00266EAB" w:rsidP="00266EAB">
            <w:pPr>
              <w:jc w:val="center"/>
              <w:rPr>
                <w:rFonts w:ascii="a_Helver(05%) Bashkir" w:hAnsi="a_Helver(05%) Bashkir"/>
                <w:b/>
                <w:sz w:val="20"/>
                <w:szCs w:val="20"/>
                <w:lang w:val="tt-RU"/>
              </w:rPr>
            </w:pPr>
            <w:r w:rsidRPr="00266EAB">
              <w:rPr>
                <w:b/>
                <w:sz w:val="20"/>
                <w:szCs w:val="20"/>
                <w:lang w:val="be-BY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DB6DD4" w14:textId="77777777" w:rsidR="00266EAB" w:rsidRPr="00266EAB" w:rsidRDefault="00266EAB" w:rsidP="00266EAB">
            <w:pPr>
              <w:jc w:val="center"/>
              <w:rPr>
                <w:rFonts w:ascii="B7Can" w:hAnsi="B7Can"/>
                <w:b/>
                <w:color w:val="FF00FF"/>
                <w:sz w:val="20"/>
                <w:szCs w:val="20"/>
                <w:lang w:val="be-BY"/>
              </w:rPr>
            </w:pPr>
          </w:p>
          <w:p w14:paraId="47113B00" w14:textId="77777777" w:rsidR="00266EAB" w:rsidRPr="00266EAB" w:rsidRDefault="00266EAB" w:rsidP="00266EAB">
            <w:pPr>
              <w:jc w:val="center"/>
              <w:rPr>
                <w:rFonts w:ascii="B7Can" w:hAnsi="B7Can"/>
                <w:b/>
                <w:sz w:val="20"/>
                <w:szCs w:val="20"/>
              </w:rPr>
            </w:pPr>
            <w:r w:rsidRPr="00266EAB">
              <w:rPr>
                <w:rFonts w:ascii="B7Can" w:hAnsi="B7Can"/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 wp14:anchorId="659C3420" wp14:editId="3488947B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1158CC" w14:textId="77777777" w:rsidR="00266EAB" w:rsidRPr="00266EAB" w:rsidRDefault="00266EAB" w:rsidP="00266EAB">
            <w:pPr>
              <w:rPr>
                <w:b/>
                <w:caps/>
                <w:spacing w:val="-20"/>
                <w:sz w:val="20"/>
                <w:szCs w:val="20"/>
              </w:rPr>
            </w:pPr>
            <w:r w:rsidRPr="00266EAB">
              <w:rPr>
                <w:b/>
                <w:caps/>
                <w:spacing w:val="-20"/>
                <w:sz w:val="20"/>
                <w:szCs w:val="20"/>
                <w:lang w:val="tt-RU"/>
              </w:rPr>
              <w:t xml:space="preserve">СоВЕТ </w:t>
            </w:r>
            <w:r w:rsidRPr="00266EAB">
              <w:rPr>
                <w:b/>
                <w:caps/>
                <w:spacing w:val="-20"/>
                <w:sz w:val="20"/>
                <w:szCs w:val="20"/>
              </w:rPr>
              <w:t>Сельского поселения ЯЛАНГАЧЕВСКИЙ сельсовет муниципального  района Балтачевский  район</w:t>
            </w:r>
          </w:p>
          <w:p w14:paraId="6388763B" w14:textId="77777777" w:rsidR="00266EAB" w:rsidRPr="00266EAB" w:rsidRDefault="00266EAB" w:rsidP="00266EAB">
            <w:pPr>
              <w:rPr>
                <w:b/>
                <w:spacing w:val="-20"/>
                <w:sz w:val="20"/>
                <w:szCs w:val="20"/>
              </w:rPr>
            </w:pPr>
            <w:r w:rsidRPr="00266EAB">
              <w:rPr>
                <w:b/>
                <w:spacing w:val="-20"/>
                <w:sz w:val="20"/>
                <w:szCs w:val="20"/>
              </w:rPr>
              <w:t>РЕСПУБЛИКИ  БАШКОРТОСТАН</w:t>
            </w:r>
          </w:p>
          <w:p w14:paraId="052C9379" w14:textId="77777777" w:rsidR="00266EAB" w:rsidRPr="00266EAB" w:rsidRDefault="00266EAB" w:rsidP="00266EAB">
            <w:pPr>
              <w:rPr>
                <w:b/>
                <w:spacing w:val="-20"/>
                <w:sz w:val="20"/>
                <w:szCs w:val="20"/>
              </w:rPr>
            </w:pPr>
          </w:p>
          <w:p w14:paraId="1A223ADD" w14:textId="77777777" w:rsidR="00266EAB" w:rsidRPr="00266EAB" w:rsidRDefault="00266EAB" w:rsidP="00266EAB">
            <w:pPr>
              <w:jc w:val="center"/>
              <w:rPr>
                <w:rFonts w:ascii="B7Aca" w:hAnsi="B7Aca"/>
                <w:b/>
                <w:sz w:val="20"/>
                <w:szCs w:val="20"/>
              </w:rPr>
            </w:pPr>
          </w:p>
        </w:tc>
      </w:tr>
    </w:tbl>
    <w:p w14:paraId="575E4352" w14:textId="77777777" w:rsidR="00266EAB" w:rsidRPr="00266EAB" w:rsidRDefault="00266EAB" w:rsidP="00266EAB">
      <w:pPr>
        <w:rPr>
          <w:b/>
          <w:caps/>
          <w:lang w:val="be-BY"/>
        </w:rPr>
      </w:pPr>
    </w:p>
    <w:p w14:paraId="56498D82" w14:textId="77777777" w:rsidR="00266EAB" w:rsidRPr="00266EAB" w:rsidRDefault="00266EAB" w:rsidP="00266EAB">
      <w:pPr>
        <w:jc w:val="center"/>
        <w:rPr>
          <w:b/>
          <w:caps/>
          <w:lang w:val="be-BY"/>
        </w:rPr>
      </w:pPr>
      <w:r w:rsidRPr="00266EAB">
        <w:rPr>
          <w:b/>
          <w:caps/>
          <w:lang w:val="be-BY"/>
        </w:rPr>
        <w:t>Карар                                                                                         решение</w:t>
      </w:r>
    </w:p>
    <w:p w14:paraId="5EC6A392" w14:textId="77777777" w:rsidR="00266EAB" w:rsidRPr="00266EAB" w:rsidRDefault="00266EAB" w:rsidP="00266EAB">
      <w:pPr>
        <w:jc w:val="center"/>
      </w:pPr>
    </w:p>
    <w:p w14:paraId="057DEEBC" w14:textId="77777777" w:rsidR="00266EAB" w:rsidRPr="00266EAB" w:rsidRDefault="00266EAB" w:rsidP="00266EAB">
      <w:pPr>
        <w:tabs>
          <w:tab w:val="left" w:pos="2688"/>
        </w:tabs>
      </w:pPr>
      <w:r w:rsidRPr="00266EAB">
        <w:rPr>
          <w:b/>
          <w:lang w:val="be-BY"/>
        </w:rPr>
        <w:t xml:space="preserve">17 </w:t>
      </w:r>
      <w:r w:rsidRPr="00266EAB">
        <w:rPr>
          <w:b/>
        </w:rPr>
        <w:t>заседание                                                                                                    29 созыва</w:t>
      </w:r>
    </w:p>
    <w:p w14:paraId="4B3C5BD7" w14:textId="77777777" w:rsidR="00266EAB" w:rsidRPr="00266EAB" w:rsidRDefault="00266EAB" w:rsidP="00266EAB">
      <w:pPr>
        <w:rPr>
          <w:rFonts w:ascii="Times New Roman Bash" w:hAnsi="Times New Roman Bash"/>
          <w:b/>
          <w:lang w:val="be-BY"/>
        </w:rPr>
      </w:pPr>
    </w:p>
    <w:p w14:paraId="048B12E7" w14:textId="11426D55" w:rsidR="00266EAB" w:rsidRPr="00266EAB" w:rsidRDefault="00266EAB" w:rsidP="00266EAB">
      <w:pPr>
        <w:jc w:val="center"/>
        <w:rPr>
          <w:b/>
          <w:bCs/>
        </w:rPr>
      </w:pPr>
      <w:r w:rsidRPr="00266EAB">
        <w:rPr>
          <w:b/>
          <w:bCs/>
        </w:rPr>
        <w:t xml:space="preserve">Об утверждении Положения о муниципальном </w:t>
      </w:r>
      <w:r>
        <w:rPr>
          <w:b/>
          <w:bCs/>
        </w:rPr>
        <w:t>жилищном</w:t>
      </w:r>
      <w:r w:rsidRPr="00266EAB">
        <w:rPr>
          <w:b/>
          <w:bCs/>
        </w:rPr>
        <w:t xml:space="preserve"> контроле на территории сельского поселения </w:t>
      </w:r>
      <w:proofErr w:type="spellStart"/>
      <w:r w:rsidRPr="00266EAB">
        <w:rPr>
          <w:b/>
          <w:bCs/>
        </w:rPr>
        <w:t>Ялангачевский</w:t>
      </w:r>
      <w:proofErr w:type="spellEnd"/>
      <w:r w:rsidRPr="00266EAB">
        <w:rPr>
          <w:b/>
          <w:bCs/>
        </w:rPr>
        <w:t xml:space="preserve"> сельсовет муниципального района </w:t>
      </w:r>
      <w:proofErr w:type="spellStart"/>
      <w:r w:rsidRPr="00266EAB">
        <w:rPr>
          <w:b/>
          <w:bCs/>
        </w:rPr>
        <w:t>Балтачевский</w:t>
      </w:r>
      <w:proofErr w:type="spellEnd"/>
      <w:r w:rsidRPr="00266EAB">
        <w:rPr>
          <w:b/>
          <w:bCs/>
        </w:rPr>
        <w:t xml:space="preserve"> район Республики Башкортостан</w:t>
      </w:r>
    </w:p>
    <w:p w14:paraId="6660C9EF" w14:textId="77777777" w:rsidR="00266EAB" w:rsidRPr="00266EAB" w:rsidRDefault="00266EAB" w:rsidP="00266EAB">
      <w:pPr>
        <w:shd w:val="clear" w:color="auto" w:fill="FFFFFF"/>
        <w:ind w:firstLine="567"/>
        <w:jc w:val="both"/>
        <w:rPr>
          <w:b/>
          <w:sz w:val="28"/>
          <w:szCs w:val="28"/>
        </w:rPr>
      </w:pPr>
    </w:p>
    <w:p w14:paraId="785D42B9" w14:textId="77777777" w:rsidR="00755710" w:rsidRPr="00D16ADB" w:rsidRDefault="00755710" w:rsidP="00E97E4C">
      <w:pPr>
        <w:shd w:val="clear" w:color="auto" w:fill="FFFFFF"/>
        <w:ind w:firstLine="709"/>
        <w:rPr>
          <w:b/>
          <w:color w:val="000000"/>
        </w:rPr>
      </w:pPr>
    </w:p>
    <w:p w14:paraId="2CD5B8A8" w14:textId="77777777" w:rsidR="00755710" w:rsidRPr="00D16ADB" w:rsidRDefault="00755710" w:rsidP="00E97E4C">
      <w:pPr>
        <w:shd w:val="clear" w:color="auto" w:fill="FFFFFF"/>
        <w:ind w:firstLine="709"/>
        <w:rPr>
          <w:b/>
          <w:color w:val="000000"/>
        </w:rPr>
      </w:pPr>
    </w:p>
    <w:p w14:paraId="4B331CBC" w14:textId="4081719C" w:rsidR="00755710" w:rsidRPr="00266EAB" w:rsidRDefault="00755710" w:rsidP="00266EAB">
      <w:pPr>
        <w:shd w:val="clear" w:color="auto" w:fill="FFFFFF"/>
        <w:ind w:firstLine="709"/>
        <w:jc w:val="both"/>
        <w:rPr>
          <w:color w:val="000000"/>
        </w:rPr>
      </w:pPr>
      <w:proofErr w:type="gramStart"/>
      <w:r w:rsidRPr="00D16ADB">
        <w:rPr>
          <w:color w:val="000000"/>
          <w:sz w:val="28"/>
          <w:szCs w:val="28"/>
        </w:rPr>
        <w:t xml:space="preserve">В соответствии со статьей </w:t>
      </w:r>
      <w:r w:rsidR="00747655">
        <w:rPr>
          <w:color w:val="000000"/>
          <w:sz w:val="28"/>
          <w:szCs w:val="28"/>
        </w:rPr>
        <w:t>20</w:t>
      </w:r>
      <w:r w:rsidRPr="00D16ADB">
        <w:rPr>
          <w:color w:val="000000"/>
          <w:sz w:val="28"/>
          <w:szCs w:val="28"/>
        </w:rPr>
        <w:t xml:space="preserve"> </w:t>
      </w:r>
      <w:r w:rsidR="00747655">
        <w:rPr>
          <w:color w:val="000000"/>
          <w:sz w:val="28"/>
          <w:szCs w:val="28"/>
        </w:rPr>
        <w:t>Жилищного</w:t>
      </w:r>
      <w:r w:rsidRPr="00D16ADB">
        <w:rPr>
          <w:color w:val="000000"/>
          <w:sz w:val="28"/>
          <w:szCs w:val="28"/>
        </w:rPr>
        <w:t xml:space="preserve"> кодекса Российской Федерации, Федеральным законом от 31.07.2020 № 248-ФЗ «О государственном контроле (надзоре) и муниципальном контроле в Российской Федерации», </w:t>
      </w:r>
      <w:r w:rsidR="002F4ADD" w:rsidRPr="002F4ADD">
        <w:rPr>
          <w:color w:val="000000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="002F4ADD">
        <w:rPr>
          <w:color w:val="000000"/>
          <w:sz w:val="28"/>
          <w:szCs w:val="28"/>
        </w:rPr>
        <w:t xml:space="preserve">, </w:t>
      </w:r>
      <w:r w:rsidRPr="00D16ADB">
        <w:rPr>
          <w:color w:val="000000"/>
          <w:sz w:val="28"/>
          <w:szCs w:val="28"/>
        </w:rPr>
        <w:t>Уставом</w:t>
      </w:r>
      <w:r w:rsidRPr="00D16ADB">
        <w:rPr>
          <w:sz w:val="28"/>
          <w:szCs w:val="28"/>
        </w:rPr>
        <w:t xml:space="preserve"> </w:t>
      </w:r>
      <w:r w:rsidR="00266EAB" w:rsidRPr="00266EAB">
        <w:rPr>
          <w:bCs/>
          <w:sz w:val="28"/>
          <w:szCs w:val="28"/>
        </w:rPr>
        <w:t>сельского поселения</w:t>
      </w:r>
      <w:r w:rsidR="00266EAB" w:rsidRPr="00266EAB">
        <w:rPr>
          <w:i/>
          <w:iCs/>
          <w:sz w:val="28"/>
          <w:szCs w:val="28"/>
        </w:rPr>
        <w:t xml:space="preserve"> </w:t>
      </w:r>
      <w:proofErr w:type="spellStart"/>
      <w:r w:rsidR="00266EAB" w:rsidRPr="00266EAB">
        <w:rPr>
          <w:iCs/>
          <w:sz w:val="28"/>
          <w:szCs w:val="28"/>
        </w:rPr>
        <w:t>Ялангачевский</w:t>
      </w:r>
      <w:proofErr w:type="spellEnd"/>
      <w:r w:rsidR="00266EAB" w:rsidRPr="00266EAB">
        <w:rPr>
          <w:iCs/>
          <w:sz w:val="28"/>
          <w:szCs w:val="28"/>
        </w:rPr>
        <w:t xml:space="preserve"> сельсовет муниципального района </w:t>
      </w:r>
      <w:proofErr w:type="spellStart"/>
      <w:r w:rsidR="00266EAB" w:rsidRPr="00266EAB">
        <w:rPr>
          <w:iCs/>
          <w:sz w:val="28"/>
          <w:szCs w:val="28"/>
        </w:rPr>
        <w:t>Балтачевский</w:t>
      </w:r>
      <w:proofErr w:type="spellEnd"/>
      <w:r w:rsidR="00266EAB" w:rsidRPr="00266EAB">
        <w:rPr>
          <w:iCs/>
          <w:sz w:val="28"/>
          <w:szCs w:val="28"/>
        </w:rPr>
        <w:t xml:space="preserve"> район Республики Башкортостан, Совет сельского поселения муниципального района </w:t>
      </w:r>
      <w:proofErr w:type="spellStart"/>
      <w:r w:rsidR="00266EAB" w:rsidRPr="00266EAB">
        <w:rPr>
          <w:iCs/>
          <w:sz w:val="28"/>
          <w:szCs w:val="28"/>
        </w:rPr>
        <w:t>Балтачевский</w:t>
      </w:r>
      <w:proofErr w:type="spellEnd"/>
      <w:r w:rsidR="00266EAB" w:rsidRPr="00266EAB">
        <w:rPr>
          <w:iCs/>
          <w:sz w:val="28"/>
          <w:szCs w:val="28"/>
        </w:rPr>
        <w:t xml:space="preserve"> район Республики Башкортостан</w:t>
      </w:r>
      <w:r w:rsidR="00266EAB">
        <w:rPr>
          <w:color w:val="000000"/>
        </w:rPr>
        <w:t xml:space="preserve"> </w:t>
      </w:r>
      <w:r w:rsidRPr="009A03EB">
        <w:rPr>
          <w:color w:val="000000"/>
          <w:sz w:val="28"/>
          <w:szCs w:val="28"/>
        </w:rPr>
        <w:t>РЕШИЛ</w:t>
      </w:r>
      <w:r w:rsidRPr="009A03EB">
        <w:rPr>
          <w:sz w:val="28"/>
          <w:szCs w:val="28"/>
        </w:rPr>
        <w:t>:</w:t>
      </w:r>
      <w:proofErr w:type="gramEnd"/>
    </w:p>
    <w:p w14:paraId="02E23A75" w14:textId="77777777" w:rsidR="00755710" w:rsidRPr="00D16ADB" w:rsidRDefault="00755710" w:rsidP="00E97E4C">
      <w:pPr>
        <w:shd w:val="clear" w:color="auto" w:fill="FFFFFF"/>
        <w:ind w:firstLine="709"/>
        <w:jc w:val="both"/>
        <w:rPr>
          <w:color w:val="000000"/>
        </w:rPr>
      </w:pPr>
    </w:p>
    <w:p w14:paraId="441F8DAD" w14:textId="5E7EE273" w:rsidR="00266EAB" w:rsidRPr="00266EAB" w:rsidRDefault="00266EAB" w:rsidP="00266EA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1. </w:t>
      </w:r>
      <w:r w:rsidR="00755710" w:rsidRPr="00266EAB">
        <w:rPr>
          <w:color w:val="000000"/>
          <w:sz w:val="28"/>
          <w:szCs w:val="28"/>
        </w:rPr>
        <w:t xml:space="preserve">Утвердить прилагаемое Положение о муниципальном </w:t>
      </w:r>
      <w:r w:rsidR="00123D93" w:rsidRPr="00266EAB">
        <w:rPr>
          <w:color w:val="000000"/>
          <w:sz w:val="28"/>
          <w:szCs w:val="28"/>
        </w:rPr>
        <w:t xml:space="preserve">жилищном </w:t>
      </w:r>
      <w:r w:rsidR="00755710" w:rsidRPr="00266EAB">
        <w:rPr>
          <w:color w:val="000000"/>
          <w:sz w:val="28"/>
          <w:szCs w:val="28"/>
        </w:rPr>
        <w:t>контрол</w:t>
      </w:r>
      <w:r w:rsidR="002D0779" w:rsidRPr="00266EAB">
        <w:rPr>
          <w:color w:val="000000"/>
          <w:sz w:val="28"/>
          <w:szCs w:val="28"/>
        </w:rPr>
        <w:t>е</w:t>
      </w:r>
      <w:r w:rsidR="00755710" w:rsidRPr="00266EAB">
        <w:rPr>
          <w:color w:val="000000"/>
          <w:sz w:val="28"/>
          <w:szCs w:val="28"/>
        </w:rPr>
        <w:t xml:space="preserve"> </w:t>
      </w:r>
      <w:r w:rsidR="00937281" w:rsidRPr="00266EAB">
        <w:rPr>
          <w:color w:val="000000"/>
          <w:sz w:val="28"/>
          <w:szCs w:val="28"/>
        </w:rPr>
        <w:t xml:space="preserve">на территории </w:t>
      </w:r>
      <w:r w:rsidRPr="00266EAB">
        <w:rPr>
          <w:bCs/>
          <w:sz w:val="28"/>
          <w:szCs w:val="28"/>
        </w:rPr>
        <w:t>сельского поселения</w:t>
      </w:r>
      <w:r w:rsidRPr="00266EAB">
        <w:rPr>
          <w:i/>
          <w:iCs/>
          <w:sz w:val="28"/>
          <w:szCs w:val="28"/>
        </w:rPr>
        <w:t xml:space="preserve"> </w:t>
      </w:r>
      <w:proofErr w:type="spellStart"/>
      <w:r w:rsidRPr="00266EAB">
        <w:rPr>
          <w:iCs/>
          <w:sz w:val="28"/>
          <w:szCs w:val="28"/>
        </w:rPr>
        <w:t>Ялангачевский</w:t>
      </w:r>
      <w:proofErr w:type="spellEnd"/>
      <w:r w:rsidRPr="00266EAB">
        <w:rPr>
          <w:iCs/>
          <w:sz w:val="28"/>
          <w:szCs w:val="28"/>
        </w:rPr>
        <w:t xml:space="preserve"> сельсовет муниципального района </w:t>
      </w:r>
      <w:proofErr w:type="spellStart"/>
      <w:r w:rsidRPr="00266EAB">
        <w:rPr>
          <w:iCs/>
          <w:sz w:val="28"/>
          <w:szCs w:val="28"/>
        </w:rPr>
        <w:t>Балтачевский</w:t>
      </w:r>
      <w:proofErr w:type="spellEnd"/>
      <w:r w:rsidRPr="00266EAB">
        <w:rPr>
          <w:iCs/>
          <w:sz w:val="28"/>
          <w:szCs w:val="28"/>
        </w:rPr>
        <w:t xml:space="preserve"> район Республики Башкортостан</w:t>
      </w:r>
      <w:r w:rsidRPr="00266EAB">
        <w:rPr>
          <w:color w:val="000000"/>
          <w:sz w:val="28"/>
          <w:szCs w:val="28"/>
        </w:rPr>
        <w:t xml:space="preserve"> </w:t>
      </w:r>
    </w:p>
    <w:p w14:paraId="14A81A64" w14:textId="7CC6F6B0" w:rsidR="00266EAB" w:rsidRPr="00266EAB" w:rsidRDefault="002F4D54" w:rsidP="002F4D5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66EAB">
        <w:rPr>
          <w:color w:val="000000"/>
          <w:sz w:val="28"/>
          <w:szCs w:val="28"/>
        </w:rPr>
        <w:t>2.</w:t>
      </w:r>
      <w:r w:rsidR="00266EAB" w:rsidRPr="00266E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Считать</w:t>
      </w:r>
      <w:r w:rsidR="00266EAB" w:rsidRPr="00266EAB">
        <w:rPr>
          <w:color w:val="000000"/>
          <w:sz w:val="28"/>
          <w:szCs w:val="28"/>
        </w:rPr>
        <w:t xml:space="preserve"> утратившим силу решение Совета сельского поселения </w:t>
      </w:r>
      <w:proofErr w:type="spellStart"/>
      <w:r w:rsidR="00266EAB" w:rsidRPr="00266EAB">
        <w:rPr>
          <w:color w:val="000000"/>
          <w:sz w:val="28"/>
          <w:szCs w:val="28"/>
        </w:rPr>
        <w:t>Ялангачевский</w:t>
      </w:r>
      <w:proofErr w:type="spellEnd"/>
      <w:r w:rsidR="00266EAB" w:rsidRPr="00266EAB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266EAB" w:rsidRPr="00266EAB">
        <w:rPr>
          <w:color w:val="000000"/>
          <w:sz w:val="28"/>
          <w:szCs w:val="28"/>
        </w:rPr>
        <w:t>Балтачевский</w:t>
      </w:r>
      <w:proofErr w:type="spellEnd"/>
      <w:r w:rsidR="00266EAB" w:rsidRPr="00266EAB">
        <w:rPr>
          <w:color w:val="000000"/>
          <w:sz w:val="28"/>
          <w:szCs w:val="28"/>
        </w:rPr>
        <w:t xml:space="preserve"> район Республики Башкортостан от </w:t>
      </w:r>
      <w:r>
        <w:rPr>
          <w:color w:val="000000"/>
          <w:sz w:val="28"/>
          <w:szCs w:val="28"/>
        </w:rPr>
        <w:t>14.06.2023 № 60/172</w:t>
      </w:r>
      <w:r w:rsidR="00266EAB" w:rsidRPr="00266EAB">
        <w:rPr>
          <w:color w:val="000000"/>
          <w:sz w:val="28"/>
          <w:szCs w:val="28"/>
        </w:rPr>
        <w:t xml:space="preserve"> «Об утверждении положения  о муниципальном </w:t>
      </w:r>
      <w:r>
        <w:rPr>
          <w:color w:val="000000"/>
          <w:sz w:val="28"/>
          <w:szCs w:val="28"/>
        </w:rPr>
        <w:t>жилищном</w:t>
      </w:r>
      <w:r w:rsidR="00266EAB" w:rsidRPr="00266EAB">
        <w:rPr>
          <w:color w:val="000000"/>
          <w:sz w:val="28"/>
          <w:szCs w:val="28"/>
        </w:rPr>
        <w:t xml:space="preserve"> контроле на территории сельского поселения  </w:t>
      </w:r>
      <w:proofErr w:type="spellStart"/>
      <w:r w:rsidR="00266EAB" w:rsidRPr="00266EAB">
        <w:rPr>
          <w:color w:val="000000"/>
          <w:sz w:val="28"/>
          <w:szCs w:val="28"/>
        </w:rPr>
        <w:t>Ялангачевский</w:t>
      </w:r>
      <w:proofErr w:type="spellEnd"/>
      <w:r w:rsidR="00266EAB" w:rsidRPr="00266EAB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266EAB" w:rsidRPr="00266EAB">
        <w:rPr>
          <w:color w:val="000000"/>
          <w:sz w:val="28"/>
          <w:szCs w:val="28"/>
        </w:rPr>
        <w:t>Балтачевский</w:t>
      </w:r>
      <w:proofErr w:type="spellEnd"/>
      <w:r w:rsidR="00266EAB" w:rsidRPr="00266EAB">
        <w:rPr>
          <w:color w:val="000000"/>
          <w:sz w:val="28"/>
          <w:szCs w:val="28"/>
        </w:rPr>
        <w:t xml:space="preserve">  район Республики Башкортостан».</w:t>
      </w:r>
    </w:p>
    <w:p w14:paraId="00B36BCC" w14:textId="75A57C2A" w:rsidR="00755710" w:rsidRPr="00603941" w:rsidRDefault="002F4D54" w:rsidP="002F4D54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66EAB">
        <w:rPr>
          <w:color w:val="000000"/>
          <w:sz w:val="28"/>
          <w:szCs w:val="28"/>
        </w:rPr>
        <w:t>3</w:t>
      </w:r>
      <w:r w:rsidR="00755710" w:rsidRPr="008C11DF">
        <w:rPr>
          <w:color w:val="000000"/>
          <w:sz w:val="28"/>
          <w:szCs w:val="28"/>
        </w:rPr>
        <w:t>. Настоящее решение вступает в силу со дня его официального опубликования</w:t>
      </w:r>
      <w:r w:rsidR="00F17C47">
        <w:rPr>
          <w:color w:val="000000"/>
          <w:sz w:val="28"/>
          <w:szCs w:val="28"/>
        </w:rPr>
        <w:t xml:space="preserve">, </w:t>
      </w:r>
      <w:r w:rsidR="00F17C47" w:rsidRPr="00EC7C79">
        <w:rPr>
          <w:color w:val="000000"/>
          <w:sz w:val="28"/>
          <w:szCs w:val="28"/>
        </w:rPr>
        <w:t>за исключением</w:t>
      </w:r>
      <w:r w:rsidR="00C40F07">
        <w:rPr>
          <w:color w:val="000000"/>
          <w:sz w:val="28"/>
          <w:szCs w:val="28"/>
        </w:rPr>
        <w:t xml:space="preserve"> абзаца </w:t>
      </w:r>
      <w:r w:rsidR="004E7BC6">
        <w:rPr>
          <w:color w:val="000000"/>
          <w:sz w:val="28"/>
          <w:szCs w:val="28"/>
        </w:rPr>
        <w:t>четвертого</w:t>
      </w:r>
      <w:r w:rsidR="00DB4B74" w:rsidRPr="00EC7C79">
        <w:rPr>
          <w:color w:val="000000"/>
          <w:sz w:val="28"/>
          <w:szCs w:val="28"/>
        </w:rPr>
        <w:t xml:space="preserve"> </w:t>
      </w:r>
      <w:r w:rsidR="00F17C47" w:rsidRPr="00EC7C79">
        <w:rPr>
          <w:color w:val="000000"/>
          <w:sz w:val="28"/>
          <w:szCs w:val="28"/>
        </w:rPr>
        <w:t xml:space="preserve">пункта </w:t>
      </w:r>
      <w:r w:rsidR="00DB4B74" w:rsidRPr="00EC7C79">
        <w:rPr>
          <w:color w:val="000000"/>
          <w:sz w:val="28"/>
          <w:szCs w:val="28"/>
        </w:rPr>
        <w:t>5.1</w:t>
      </w:r>
      <w:r w:rsidR="00F17C47" w:rsidRPr="00EC7C79">
        <w:rPr>
          <w:color w:val="000000"/>
          <w:sz w:val="28"/>
          <w:szCs w:val="28"/>
        </w:rPr>
        <w:t xml:space="preserve"> </w:t>
      </w:r>
      <w:r w:rsidR="00DB4B74" w:rsidRPr="00EC7C79">
        <w:rPr>
          <w:color w:val="000000"/>
          <w:sz w:val="28"/>
          <w:szCs w:val="28"/>
        </w:rPr>
        <w:t>Положения</w:t>
      </w:r>
      <w:r w:rsidR="00F17C47" w:rsidRPr="00EC7C79">
        <w:rPr>
          <w:color w:val="000000"/>
          <w:sz w:val="28"/>
          <w:szCs w:val="28"/>
        </w:rPr>
        <w:t>, котор</w:t>
      </w:r>
      <w:r w:rsidR="00DB4B74" w:rsidRPr="00EC7C79">
        <w:rPr>
          <w:color w:val="000000"/>
          <w:sz w:val="28"/>
          <w:szCs w:val="28"/>
        </w:rPr>
        <w:t>ый</w:t>
      </w:r>
      <w:r w:rsidR="00F17C47" w:rsidRPr="00EC7C79">
        <w:rPr>
          <w:color w:val="000000"/>
          <w:sz w:val="28"/>
          <w:szCs w:val="28"/>
        </w:rPr>
        <w:t xml:space="preserve"> вступает в силу с 1 сентября 2025 года</w:t>
      </w:r>
      <w:r w:rsidR="00B05183" w:rsidRPr="00EC7C79">
        <w:rPr>
          <w:color w:val="000000"/>
          <w:sz w:val="28"/>
          <w:szCs w:val="28"/>
        </w:rPr>
        <w:t>.</w:t>
      </w:r>
    </w:p>
    <w:p w14:paraId="3F28201C" w14:textId="78661B57" w:rsidR="00755710" w:rsidRDefault="00755710" w:rsidP="00E97E4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14:paraId="4FAA13CF" w14:textId="77777777" w:rsidR="00C347E6" w:rsidRDefault="00C347E6" w:rsidP="00E97E4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14:paraId="4AC6C1D8" w14:textId="77777777" w:rsidR="00C347E6" w:rsidRPr="00D16ADB" w:rsidRDefault="00C347E6" w:rsidP="00E97E4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14:paraId="30A351B9" w14:textId="77777777" w:rsidR="00266EAB" w:rsidRPr="00C14BC3" w:rsidRDefault="00266EAB" w:rsidP="00266EAB">
      <w:pPr>
        <w:jc w:val="both"/>
        <w:rPr>
          <w:b/>
          <w:bCs/>
          <w:color w:val="323232"/>
          <w:sz w:val="28"/>
          <w:szCs w:val="28"/>
        </w:rPr>
      </w:pPr>
      <w:r w:rsidRPr="00C14BC3">
        <w:rPr>
          <w:b/>
          <w:bCs/>
          <w:color w:val="323232"/>
          <w:sz w:val="28"/>
          <w:szCs w:val="28"/>
        </w:rPr>
        <w:t xml:space="preserve">Глава сельского поселения </w:t>
      </w:r>
    </w:p>
    <w:p w14:paraId="0482F2CA" w14:textId="77777777" w:rsidR="00266EAB" w:rsidRPr="00C14BC3" w:rsidRDefault="00266EAB" w:rsidP="00266EAB">
      <w:pPr>
        <w:tabs>
          <w:tab w:val="left" w:pos="6765"/>
        </w:tabs>
        <w:jc w:val="both"/>
        <w:rPr>
          <w:bCs/>
          <w:color w:val="323232"/>
          <w:sz w:val="28"/>
          <w:szCs w:val="28"/>
        </w:rPr>
      </w:pPr>
      <w:proofErr w:type="spellStart"/>
      <w:r w:rsidRPr="00C14BC3">
        <w:rPr>
          <w:b/>
          <w:bCs/>
          <w:color w:val="323232"/>
          <w:sz w:val="28"/>
          <w:szCs w:val="28"/>
        </w:rPr>
        <w:t>Ялангачевский</w:t>
      </w:r>
      <w:proofErr w:type="spellEnd"/>
      <w:r w:rsidRPr="00C14BC3">
        <w:rPr>
          <w:b/>
          <w:bCs/>
          <w:color w:val="323232"/>
          <w:sz w:val="28"/>
          <w:szCs w:val="28"/>
        </w:rPr>
        <w:t xml:space="preserve"> сельсовет</w:t>
      </w:r>
      <w:r w:rsidRPr="00C14BC3">
        <w:rPr>
          <w:b/>
          <w:bCs/>
          <w:color w:val="323232"/>
          <w:sz w:val="28"/>
          <w:szCs w:val="28"/>
        </w:rPr>
        <w:tab/>
        <w:t xml:space="preserve">Р.К. </w:t>
      </w:r>
      <w:proofErr w:type="spellStart"/>
      <w:r w:rsidRPr="00C14BC3">
        <w:rPr>
          <w:b/>
          <w:bCs/>
          <w:color w:val="323232"/>
          <w:sz w:val="28"/>
          <w:szCs w:val="28"/>
        </w:rPr>
        <w:t>Гафурзянов</w:t>
      </w:r>
      <w:proofErr w:type="spellEnd"/>
    </w:p>
    <w:p w14:paraId="2EA8D4EC" w14:textId="77777777" w:rsidR="00266EAB" w:rsidRPr="00C14BC3" w:rsidRDefault="00266EAB" w:rsidP="00266EAB">
      <w:pPr>
        <w:jc w:val="both"/>
        <w:rPr>
          <w:bCs/>
          <w:color w:val="323232"/>
          <w:sz w:val="28"/>
          <w:szCs w:val="28"/>
        </w:rPr>
      </w:pPr>
    </w:p>
    <w:p w14:paraId="1DFD3BA7" w14:textId="77777777" w:rsidR="00266EAB" w:rsidRPr="00C14BC3" w:rsidRDefault="00266EAB" w:rsidP="00266EAB">
      <w:pPr>
        <w:tabs>
          <w:tab w:val="left" w:pos="1080"/>
        </w:tabs>
        <w:jc w:val="both"/>
        <w:rPr>
          <w:b/>
          <w:bCs/>
          <w:color w:val="323232"/>
          <w:sz w:val="28"/>
          <w:szCs w:val="28"/>
        </w:rPr>
      </w:pPr>
      <w:r w:rsidRPr="00C14BC3">
        <w:rPr>
          <w:b/>
          <w:bCs/>
          <w:color w:val="323232"/>
          <w:sz w:val="28"/>
          <w:szCs w:val="28"/>
        </w:rPr>
        <w:t xml:space="preserve">д. </w:t>
      </w:r>
      <w:proofErr w:type="spellStart"/>
      <w:r w:rsidRPr="00C14BC3">
        <w:rPr>
          <w:b/>
          <w:bCs/>
          <w:color w:val="323232"/>
          <w:sz w:val="28"/>
          <w:szCs w:val="28"/>
        </w:rPr>
        <w:t>Ялангачево</w:t>
      </w:r>
      <w:proofErr w:type="spellEnd"/>
    </w:p>
    <w:p w14:paraId="16E627F3" w14:textId="77777777" w:rsidR="00266EAB" w:rsidRPr="00C14BC3" w:rsidRDefault="00266EAB" w:rsidP="00266EAB">
      <w:pPr>
        <w:tabs>
          <w:tab w:val="left" w:pos="1080"/>
        </w:tabs>
        <w:jc w:val="both"/>
        <w:rPr>
          <w:b/>
          <w:bCs/>
          <w:color w:val="323232"/>
          <w:sz w:val="28"/>
          <w:szCs w:val="28"/>
        </w:rPr>
      </w:pPr>
      <w:r w:rsidRPr="00C14BC3">
        <w:rPr>
          <w:b/>
          <w:bCs/>
          <w:color w:val="323232"/>
          <w:sz w:val="28"/>
          <w:szCs w:val="28"/>
        </w:rPr>
        <w:t>26 июня 2025 года</w:t>
      </w:r>
    </w:p>
    <w:p w14:paraId="1697442F" w14:textId="10C1683E" w:rsidR="00266EAB" w:rsidRPr="00C14BC3" w:rsidRDefault="00266EAB" w:rsidP="00266EAB">
      <w:pPr>
        <w:tabs>
          <w:tab w:val="left" w:pos="1080"/>
        </w:tabs>
        <w:jc w:val="both"/>
        <w:rPr>
          <w:b/>
          <w:bCs/>
          <w:color w:val="323232"/>
          <w:sz w:val="28"/>
          <w:szCs w:val="28"/>
        </w:rPr>
      </w:pPr>
      <w:r w:rsidRPr="00C14BC3">
        <w:rPr>
          <w:b/>
          <w:bCs/>
          <w:color w:val="323232"/>
          <w:sz w:val="28"/>
          <w:szCs w:val="28"/>
        </w:rPr>
        <w:t>№ 17/58</w:t>
      </w:r>
    </w:p>
    <w:p w14:paraId="173CBF7F" w14:textId="77777777" w:rsidR="009266BD" w:rsidRDefault="009266BD" w:rsidP="00266EAB">
      <w:pPr>
        <w:spacing w:line="240" w:lineRule="exact"/>
        <w:ind w:firstLine="709"/>
        <w:rPr>
          <w:sz w:val="28"/>
          <w:szCs w:val="28"/>
        </w:rPr>
        <w:sectPr w:rsidR="009266BD" w:rsidSect="00E97E4C">
          <w:headerReference w:type="even" r:id="rId10"/>
          <w:headerReference w:type="default" r:id="rId11"/>
          <w:type w:val="continuous"/>
          <w:pgSz w:w="11906" w:h="16838"/>
          <w:pgMar w:top="1134" w:right="567" w:bottom="1134" w:left="1134" w:header="720" w:footer="720" w:gutter="0"/>
          <w:cols w:space="720"/>
          <w:titlePg/>
          <w:docGrid w:linePitch="381"/>
        </w:sectPr>
      </w:pPr>
    </w:p>
    <w:p w14:paraId="40C3B66F" w14:textId="77777777" w:rsidR="00B05183" w:rsidRPr="00D16ADB" w:rsidRDefault="00B05183" w:rsidP="009266BD">
      <w:pPr>
        <w:spacing w:line="240" w:lineRule="exact"/>
        <w:ind w:left="5954"/>
        <w:rPr>
          <w:color w:val="000000"/>
        </w:rPr>
      </w:pPr>
    </w:p>
    <w:p w14:paraId="1AF70C21" w14:textId="77777777" w:rsidR="00266EAB" w:rsidRPr="00266EAB" w:rsidRDefault="00266EAB" w:rsidP="00266EAB">
      <w:pPr>
        <w:tabs>
          <w:tab w:val="num" w:pos="200"/>
        </w:tabs>
        <w:ind w:left="5954"/>
        <w:outlineLvl w:val="0"/>
      </w:pPr>
      <w:r w:rsidRPr="00266EAB">
        <w:t>УТВЕРЖДЕНО</w:t>
      </w:r>
    </w:p>
    <w:p w14:paraId="1299048A" w14:textId="0C9D133E" w:rsidR="00266EAB" w:rsidRPr="00266EAB" w:rsidRDefault="00266EAB" w:rsidP="00266EAB">
      <w:pPr>
        <w:ind w:left="5664"/>
        <w:jc w:val="both"/>
        <w:rPr>
          <w:iCs/>
        </w:rPr>
      </w:pPr>
      <w:r w:rsidRPr="00266EAB">
        <w:t xml:space="preserve">решением Совета сельского поселения </w:t>
      </w:r>
      <w:proofErr w:type="spellStart"/>
      <w:r w:rsidRPr="00266EAB">
        <w:t>Ялангачевский</w:t>
      </w:r>
      <w:proofErr w:type="spellEnd"/>
      <w:r w:rsidRPr="00266EAB">
        <w:t xml:space="preserve"> сельсовет муниципального района </w:t>
      </w:r>
      <w:proofErr w:type="spellStart"/>
      <w:r w:rsidRPr="00266EAB">
        <w:t>Балтачевский</w:t>
      </w:r>
      <w:proofErr w:type="spellEnd"/>
      <w:r w:rsidRPr="00266EAB">
        <w:t xml:space="preserve"> район Республики Башкортостан № </w:t>
      </w:r>
      <w:r>
        <w:t>17/58</w:t>
      </w:r>
      <w:r w:rsidRPr="00266EAB">
        <w:t xml:space="preserve"> от 26 июня 2025 г. </w:t>
      </w:r>
    </w:p>
    <w:p w14:paraId="7FA50D19" w14:textId="77777777" w:rsidR="00755710" w:rsidRPr="00D16ADB" w:rsidRDefault="00755710" w:rsidP="00E97E4C">
      <w:pPr>
        <w:spacing w:line="360" w:lineRule="auto"/>
        <w:ind w:firstLine="709"/>
        <w:jc w:val="right"/>
        <w:rPr>
          <w:color w:val="000000"/>
          <w:sz w:val="17"/>
          <w:szCs w:val="17"/>
        </w:rPr>
      </w:pPr>
    </w:p>
    <w:p w14:paraId="79F483E5" w14:textId="77777777" w:rsidR="00755710" w:rsidRPr="00D16ADB" w:rsidRDefault="00755710" w:rsidP="00E97E4C">
      <w:pPr>
        <w:spacing w:line="360" w:lineRule="auto"/>
        <w:ind w:firstLine="709"/>
        <w:jc w:val="right"/>
        <w:rPr>
          <w:color w:val="000000"/>
          <w:sz w:val="17"/>
          <w:szCs w:val="17"/>
        </w:rPr>
      </w:pPr>
    </w:p>
    <w:p w14:paraId="351EDF1B" w14:textId="77777777" w:rsidR="00B35CD6" w:rsidRPr="00C14BC3" w:rsidRDefault="00755710" w:rsidP="00E97E4C">
      <w:pPr>
        <w:spacing w:line="360" w:lineRule="auto"/>
        <w:ind w:firstLine="709"/>
        <w:jc w:val="center"/>
        <w:rPr>
          <w:b/>
          <w:bCs/>
          <w:color w:val="000000"/>
        </w:rPr>
      </w:pPr>
      <w:r w:rsidRPr="00C14BC3">
        <w:rPr>
          <w:b/>
          <w:bCs/>
          <w:color w:val="000000"/>
        </w:rPr>
        <w:t xml:space="preserve">Положение </w:t>
      </w:r>
    </w:p>
    <w:p w14:paraId="1A5E22B6" w14:textId="37186B07" w:rsidR="00266EAB" w:rsidRPr="00C14BC3" w:rsidRDefault="00755710" w:rsidP="00266EAB">
      <w:pPr>
        <w:jc w:val="center"/>
        <w:rPr>
          <w:i/>
          <w:iCs/>
        </w:rPr>
      </w:pPr>
      <w:r w:rsidRPr="00C14BC3">
        <w:rPr>
          <w:b/>
          <w:bCs/>
          <w:color w:val="000000"/>
        </w:rPr>
        <w:t xml:space="preserve">о муниципальном </w:t>
      </w:r>
      <w:r w:rsidR="00123D93" w:rsidRPr="00C14BC3">
        <w:rPr>
          <w:b/>
          <w:bCs/>
          <w:color w:val="000000"/>
        </w:rPr>
        <w:t>жилищном</w:t>
      </w:r>
      <w:r w:rsidRPr="00C14BC3">
        <w:rPr>
          <w:b/>
          <w:bCs/>
          <w:color w:val="000000"/>
        </w:rPr>
        <w:t xml:space="preserve"> контроле </w:t>
      </w:r>
      <w:r w:rsidR="00937281" w:rsidRPr="00C14BC3">
        <w:rPr>
          <w:b/>
          <w:bCs/>
          <w:color w:val="000000"/>
        </w:rPr>
        <w:t xml:space="preserve">на территории </w:t>
      </w:r>
      <w:r w:rsidR="00266EAB" w:rsidRPr="00C14BC3">
        <w:rPr>
          <w:b/>
        </w:rPr>
        <w:t xml:space="preserve">сельского поселения </w:t>
      </w:r>
      <w:proofErr w:type="spellStart"/>
      <w:r w:rsidR="00266EAB" w:rsidRPr="00C14BC3">
        <w:rPr>
          <w:b/>
        </w:rPr>
        <w:t>Ялангачевский</w:t>
      </w:r>
      <w:proofErr w:type="spellEnd"/>
      <w:r w:rsidR="00266EAB" w:rsidRPr="00C14BC3">
        <w:rPr>
          <w:b/>
        </w:rPr>
        <w:t xml:space="preserve"> сельсовет муниципального района </w:t>
      </w:r>
      <w:proofErr w:type="spellStart"/>
      <w:r w:rsidR="00266EAB" w:rsidRPr="00C14BC3">
        <w:rPr>
          <w:b/>
        </w:rPr>
        <w:t>Балтачевский</w:t>
      </w:r>
      <w:proofErr w:type="spellEnd"/>
      <w:r w:rsidR="00266EAB" w:rsidRPr="00C14BC3">
        <w:rPr>
          <w:b/>
        </w:rPr>
        <w:t xml:space="preserve"> район Республики Башкортостан</w:t>
      </w:r>
    </w:p>
    <w:p w14:paraId="03B3C010" w14:textId="10C6169C" w:rsidR="00755710" w:rsidRPr="00C14BC3" w:rsidRDefault="00755710" w:rsidP="00266EAB">
      <w:pPr>
        <w:spacing w:line="360" w:lineRule="auto"/>
        <w:ind w:firstLine="709"/>
        <w:jc w:val="center"/>
      </w:pPr>
    </w:p>
    <w:p w14:paraId="21DBE01C" w14:textId="77777777" w:rsidR="00755710" w:rsidRPr="00C14BC3" w:rsidRDefault="00755710" w:rsidP="00C14BC3">
      <w:pPr>
        <w:pStyle w:val="ConsPlusNormal"/>
        <w:shd w:val="clear" w:color="auto" w:fill="FFFFFF" w:themeFill="background1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14B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14:paraId="67D8DECF" w14:textId="77777777" w:rsidR="00B35CD6" w:rsidRDefault="00B35CD6" w:rsidP="00E97E4C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B3151CA" w14:textId="76DBEF5F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1.1. Настоящее Положение устанавливает порядок </w:t>
      </w:r>
      <w:r w:rsidR="00DF6B6F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</w:t>
      </w:r>
      <w:r w:rsidR="005243AB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F6B6F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осуществления муниципального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</w:t>
      </w:r>
      <w:r w:rsidR="005243AB" w:rsidRPr="002F4D54">
        <w:rPr>
          <w:rFonts w:ascii="Times New Roman" w:hAnsi="Times New Roman" w:cs="Times New Roman"/>
          <w:color w:val="000000"/>
          <w:sz w:val="24"/>
          <w:szCs w:val="24"/>
        </w:rPr>
        <w:t>на территории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6EAB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="00266EAB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="00266EAB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266EAB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="00266EAB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</w:t>
      </w:r>
      <w:r w:rsidR="00266EAB" w:rsidRPr="002F4D5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(далее – муниципальный </w:t>
      </w:r>
      <w:r w:rsidR="006F3CF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жилищный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контроль).</w:t>
      </w:r>
    </w:p>
    <w:p w14:paraId="01D37773" w14:textId="77777777" w:rsidR="006B6DCB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1.2. Предметом муниципального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является</w:t>
      </w:r>
      <w:r w:rsidR="006B6DCB" w:rsidRPr="002F4D5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17E2FE9E" w14:textId="2C80E901" w:rsidR="006B6DCB" w:rsidRPr="002F4D54" w:rsidRDefault="006B6DC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соблюдение юридическими лицами, индивидуальными предпринимателями</w:t>
      </w:r>
      <w:r w:rsidR="00FA692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гражданами (далее – контролируемые лица) обязательных требований</w:t>
      </w:r>
      <w:r w:rsidR="006F3CF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, указанных в пунктах 1-12 </w:t>
      </w:r>
      <w:r w:rsidR="007C4EC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части 1 </w:t>
      </w:r>
      <w:r w:rsidR="006F3CFA" w:rsidRPr="002F4D54">
        <w:rPr>
          <w:rFonts w:ascii="Times New Roman" w:hAnsi="Times New Roman" w:cs="Times New Roman"/>
          <w:color w:val="000000"/>
          <w:sz w:val="24"/>
          <w:szCs w:val="24"/>
        </w:rPr>
        <w:t>статьи 20 Жилищного Кодекса Российской Федерации</w:t>
      </w:r>
      <w:r w:rsidR="00F1372B" w:rsidRPr="002F4D54">
        <w:rPr>
          <w:rFonts w:ascii="Times New Roman" w:hAnsi="Times New Roman" w:cs="Times New Roman"/>
          <w:color w:val="000000"/>
          <w:sz w:val="24"/>
          <w:szCs w:val="24"/>
        </w:rPr>
        <w:t>, в отношении муниципального жилищного фонда</w:t>
      </w:r>
      <w:r w:rsidR="00BE230F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обязательные требования)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2C3D251" w14:textId="10535E72" w:rsidR="006B6DCB" w:rsidRPr="002F4D54" w:rsidRDefault="006B6DC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2) исполнение решений, принимаемых по результатам </w:t>
      </w:r>
      <w:r w:rsidR="00C347E6" w:rsidRPr="002F4D54">
        <w:rPr>
          <w:rFonts w:ascii="Times New Roman" w:hAnsi="Times New Roman" w:cs="Times New Roman"/>
          <w:color w:val="000000"/>
          <w:sz w:val="24"/>
          <w:szCs w:val="24"/>
        </w:rPr>
        <w:t>контрольных мероприятий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D2F052D" w14:textId="7A0EA5BC" w:rsidR="005243AB" w:rsidRPr="002F4D54" w:rsidRDefault="005243A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1.3. Муниципальный </w:t>
      </w:r>
      <w:r w:rsidR="00123D93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</w:t>
      </w:r>
      <w:r w:rsidR="00937281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администрацией </w:t>
      </w:r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="00052698" w:rsidRPr="002F4D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Администрация). </w:t>
      </w:r>
    </w:p>
    <w:p w14:paraId="2B0F90D2" w14:textId="445779A2" w:rsidR="006F3CFA" w:rsidRPr="002F4D54" w:rsidRDefault="006F3CFA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Непосредственное осуществление муниципального жилищного контроля возлагается на </w:t>
      </w:r>
      <w:r w:rsidR="00CB218B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  сельского поселения </w:t>
      </w:r>
      <w:proofErr w:type="spellStart"/>
      <w:r w:rsidR="00CB218B" w:rsidRPr="002F4D54">
        <w:rPr>
          <w:rFonts w:ascii="Times New Roman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="00CB218B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МР </w:t>
      </w:r>
      <w:proofErr w:type="spellStart"/>
      <w:r w:rsidR="00CB218B" w:rsidRPr="002F4D54">
        <w:rPr>
          <w:rFonts w:ascii="Times New Roman" w:hAnsi="Times New Roman" w:cs="Times New Roman"/>
          <w:color w:val="000000"/>
          <w:sz w:val="24"/>
          <w:szCs w:val="24"/>
        </w:rPr>
        <w:t>Балтачевский</w:t>
      </w:r>
      <w:proofErr w:type="spellEnd"/>
      <w:r w:rsidR="00CB218B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район РБ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Администрации.</w:t>
      </w:r>
    </w:p>
    <w:p w14:paraId="2FE642D3" w14:textId="19B9B9EE" w:rsidR="005243AB" w:rsidRPr="002F4D54" w:rsidRDefault="005243A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1.4. Должностными лицами Администрации, уполномоченными осуществлять муниципальный </w:t>
      </w:r>
      <w:r w:rsidR="00123D93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являются </w:t>
      </w:r>
      <w:r w:rsidR="001A5508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управляющий делами, специалисты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(далее также – должностные лица, уполномоченные осуществлять муниципальный </w:t>
      </w:r>
      <w:r w:rsidR="00123D93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контроль). </w:t>
      </w:r>
      <w:r w:rsidR="000A7342" w:rsidRPr="002F4D54">
        <w:rPr>
          <w:rStyle w:val="aff1"/>
          <w:rFonts w:ascii="Times New Roman" w:hAnsi="Times New Roman" w:cs="Times New Roman"/>
          <w:color w:val="000000"/>
          <w:sz w:val="24"/>
          <w:szCs w:val="24"/>
        </w:rPr>
        <w:footnoteReference w:id="1"/>
      </w:r>
    </w:p>
    <w:p w14:paraId="2F9E6A53" w14:textId="326C70B8" w:rsidR="005243AB" w:rsidRPr="002F4D54" w:rsidRDefault="005243A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</w:t>
      </w:r>
      <w:r w:rsidR="00123D93" w:rsidRPr="002F4D54">
        <w:rPr>
          <w:rFonts w:ascii="Times New Roman" w:hAnsi="Times New Roman" w:cs="Times New Roman"/>
          <w:color w:val="000000"/>
          <w:sz w:val="24"/>
          <w:szCs w:val="24"/>
        </w:rPr>
        <w:t>жилищному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контролю, в том числе проведение профилактических мероприятий и контрольных мероприятий</w:t>
      </w:r>
      <w:r w:rsidR="00123D93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B61CB8A" w14:textId="1BF54C68" w:rsidR="005243AB" w:rsidRPr="002F4D54" w:rsidRDefault="005243A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Должностными лицами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дминистрации, уполномоченными на принятие решений о проведении контрольных мероприятий являются</w:t>
      </w:r>
      <w:proofErr w:type="gramEnd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Глава </w:t>
      </w:r>
      <w:r w:rsidR="001A5508" w:rsidRPr="002F4D54">
        <w:rPr>
          <w:rFonts w:ascii="Times New Roman" w:hAnsi="Times New Roman" w:cs="Times New Roman"/>
          <w:color w:val="000000"/>
          <w:sz w:val="24"/>
          <w:szCs w:val="24"/>
        </w:rPr>
        <w:t>Сельского поселения</w:t>
      </w:r>
      <w:r w:rsidR="00336B62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должностные обязанности которого в соответствии с его должностной инструкцией входит осуществление полномочий по муниципальному </w:t>
      </w:r>
      <w:r w:rsidR="00123D93" w:rsidRPr="002F4D54">
        <w:rPr>
          <w:rFonts w:ascii="Times New Roman" w:hAnsi="Times New Roman" w:cs="Times New Roman"/>
          <w:color w:val="000000"/>
          <w:sz w:val="24"/>
          <w:szCs w:val="24"/>
        </w:rPr>
        <w:t>жилищному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контролю (далее – </w:t>
      </w:r>
      <w:r w:rsidR="0075025D" w:rsidRPr="002F4D54">
        <w:rPr>
          <w:rFonts w:ascii="Times New Roman" w:hAnsi="Times New Roman" w:cs="Times New Roman"/>
          <w:color w:val="000000"/>
          <w:sz w:val="24"/>
          <w:szCs w:val="24"/>
        </w:rPr>
        <w:t>глава</w:t>
      </w:r>
      <w:r w:rsidR="008918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6B62" w:rsidRPr="002F4D54">
        <w:rPr>
          <w:rFonts w:ascii="Times New Roman" w:hAnsi="Times New Roman" w:cs="Times New Roman"/>
          <w:color w:val="000000"/>
          <w:sz w:val="24"/>
          <w:szCs w:val="24"/>
        </w:rPr>
        <w:t>сельского поселения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14:paraId="21CA61B9" w14:textId="15ACA9A8" w:rsidR="005243AB" w:rsidRPr="002F4D54" w:rsidRDefault="005243A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Должностные лица, уполномоченные осуществлять муниципальный </w:t>
      </w:r>
      <w:r w:rsidR="004D2A17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</w:t>
      </w:r>
      <w:r w:rsidR="006A22B5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имеют</w:t>
      </w:r>
      <w:proofErr w:type="gramEnd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(далее - Федеральный закон № 248-ФЗ) и иными федеральными законами.</w:t>
      </w:r>
    </w:p>
    <w:p w14:paraId="4DE33C36" w14:textId="1A681B08" w:rsidR="005243AB" w:rsidRPr="002F4D54" w:rsidRDefault="005243A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1.5. К отношениям, связанным с осуществлением муниципального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контроля, организацией и проведением профилактических мероприятий, контрольных мероприятий применяются положения Федерального закона № 248-ФЗ,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кодекса Российской Федерации, Федерального закона от 06.10.2003 № 131-ФЗ «Об общих принципах организации местного самоуправления в Российской Федерации».</w:t>
      </w:r>
    </w:p>
    <w:p w14:paraId="43A9BE08" w14:textId="39F9C897" w:rsidR="003A741C" w:rsidRPr="002F4D54" w:rsidRDefault="005243AB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1.6. </w:t>
      </w:r>
      <w:r w:rsidR="00ED6215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Объектами муниципального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жилищного</w:t>
      </w:r>
      <w:r w:rsidR="00ED6215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741C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(далее </w:t>
      </w:r>
      <w:r w:rsidR="006F3CF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A741C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объект контроля) 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являются</w:t>
      </w:r>
      <w:r w:rsidR="003A741C" w:rsidRPr="002F4D5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7AE7A6E3" w14:textId="43DCA0A3" w:rsidR="003A741C" w:rsidRPr="002F4D54" w:rsidRDefault="003A741C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- деятельность, действия (бездействие) контролируемых лиц, в рамках которых должны </w:t>
      </w:r>
      <w:r w:rsidR="00D53FDE" w:rsidRPr="002F4D54">
        <w:rPr>
          <w:rFonts w:ascii="Times New Roman" w:hAnsi="Times New Roman" w:cs="Times New Roman"/>
          <w:color w:val="000000"/>
          <w:sz w:val="24"/>
          <w:szCs w:val="24"/>
        </w:rPr>
        <w:t>соблюдаться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0A2C0092" w14:textId="50FB51E5" w:rsidR="00BD0276" w:rsidRPr="002F4D54" w:rsidRDefault="00BD0276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- результаты деятельности контролируемых лиц, к которым предъявляются обязательные требования;</w:t>
      </w:r>
    </w:p>
    <w:p w14:paraId="53B2C0FD" w14:textId="0E21DC40" w:rsidR="00177547" w:rsidRPr="002F4D54" w:rsidRDefault="003A741C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F3CF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жилые помещения муниципального жилищного фонда, общее имущество в многоквартирных домах, в которых </w:t>
      </w:r>
      <w:r w:rsidR="002836D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все </w:t>
      </w:r>
      <w:r w:rsidR="006F3CF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жилые помещения </w:t>
      </w:r>
      <w:r w:rsidR="002836D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относятся </w:t>
      </w:r>
      <w:r w:rsidR="00FD7607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836DA" w:rsidRPr="002F4D54">
        <w:rPr>
          <w:rFonts w:ascii="Times New Roman" w:hAnsi="Times New Roman" w:cs="Times New Roman"/>
          <w:color w:val="000000"/>
          <w:sz w:val="24"/>
          <w:szCs w:val="24"/>
        </w:rPr>
        <w:t>к муниципальному жилищному фонду</w:t>
      </w:r>
      <w:r w:rsidR="006F3CFA" w:rsidRPr="002F4D54">
        <w:rPr>
          <w:rFonts w:ascii="Times New Roman" w:hAnsi="Times New Roman" w:cs="Times New Roman"/>
          <w:color w:val="000000"/>
          <w:sz w:val="24"/>
          <w:szCs w:val="24"/>
        </w:rPr>
        <w:t>, и другие объекты, к которым предъявляются обязательные требования.</w:t>
      </w:r>
    </w:p>
    <w:p w14:paraId="44FD150D" w14:textId="5698E821" w:rsidR="005243AB" w:rsidRPr="002F4D54" w:rsidRDefault="00E7202E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1.</w:t>
      </w:r>
      <w:r w:rsidR="005243AB" w:rsidRPr="002F4D54">
        <w:rPr>
          <w:rFonts w:ascii="Times New Roman" w:hAnsi="Times New Roman" w:cs="Times New Roman"/>
          <w:sz w:val="24"/>
          <w:szCs w:val="24"/>
        </w:rPr>
        <w:t>7</w:t>
      </w:r>
      <w:r w:rsidRPr="002F4D54">
        <w:rPr>
          <w:rFonts w:ascii="Times New Roman" w:hAnsi="Times New Roman" w:cs="Times New Roman"/>
          <w:sz w:val="24"/>
          <w:szCs w:val="24"/>
        </w:rPr>
        <w:t xml:space="preserve">. </w:t>
      </w:r>
      <w:r w:rsidR="005243AB" w:rsidRPr="002F4D54">
        <w:rPr>
          <w:rFonts w:ascii="Times New Roman" w:hAnsi="Times New Roman" w:cs="Times New Roman"/>
          <w:sz w:val="24"/>
          <w:szCs w:val="24"/>
        </w:rPr>
        <w:t xml:space="preserve">Администрацией в рамках муниципального </w:t>
      </w:r>
      <w:r w:rsidR="00747655" w:rsidRPr="002F4D54">
        <w:rPr>
          <w:rFonts w:ascii="Times New Roman" w:hAnsi="Times New Roman" w:cs="Times New Roman"/>
          <w:sz w:val="24"/>
          <w:szCs w:val="24"/>
        </w:rPr>
        <w:t>жилищного</w:t>
      </w:r>
      <w:r w:rsidR="005243AB" w:rsidRPr="002F4D54">
        <w:rPr>
          <w:rFonts w:ascii="Times New Roman" w:hAnsi="Times New Roman" w:cs="Times New Roman"/>
          <w:sz w:val="24"/>
          <w:szCs w:val="24"/>
        </w:rPr>
        <w:t xml:space="preserve"> контроля обеспечивается учет объектов контроля </w:t>
      </w:r>
      <w:r w:rsidR="00C368F2" w:rsidRPr="002F4D54">
        <w:rPr>
          <w:rFonts w:ascii="Times New Roman" w:hAnsi="Times New Roman" w:cs="Times New Roman"/>
          <w:sz w:val="24"/>
          <w:szCs w:val="24"/>
        </w:rPr>
        <w:t>путем ведения перечня объектов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 в порядке, определенном Правительством Российской Федерации</w:t>
      </w:r>
      <w:r w:rsidR="006A22B5" w:rsidRPr="002F4D54">
        <w:rPr>
          <w:rFonts w:ascii="Times New Roman" w:hAnsi="Times New Roman" w:cs="Times New Roman"/>
          <w:sz w:val="24"/>
          <w:szCs w:val="24"/>
        </w:rPr>
        <w:t>.</w:t>
      </w:r>
    </w:p>
    <w:p w14:paraId="03AA7DE1" w14:textId="539C85A2" w:rsidR="00E7202E" w:rsidRPr="002F4D54" w:rsidRDefault="00E7202E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Учет объектов контроля осуществляется посредством сбора, обработки, анализа и учета информации об объектах контроля, представляемой контролируемыми лицами, информации, получаемой в рамках межведомственного взаимодействия, а также общедоступной информации. </w:t>
      </w:r>
    </w:p>
    <w:p w14:paraId="35FF5354" w14:textId="3038DF46" w:rsidR="00E7202E" w:rsidRPr="002F4D54" w:rsidRDefault="00E7202E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При осуществлении учета объектов контроля на контролируемых лиц </w:t>
      </w:r>
      <w:r w:rsidR="00BD0276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 xml:space="preserve">не может возлагаться обязанность по представлению сведений, документов, </w:t>
      </w:r>
      <w:r w:rsidR="005319F5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>если иное не предусмотрено федеральными законами, а также, если соответствующие сведения, документы содержатся в государственных или муниципальных информационных ресурсах.</w:t>
      </w:r>
    </w:p>
    <w:p w14:paraId="7C7B749F" w14:textId="3749953B" w:rsidR="00755710" w:rsidRPr="002F4D54" w:rsidRDefault="005243AB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Par61"/>
      <w:bookmarkEnd w:id="0"/>
      <w:r w:rsidRPr="002F4D5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D0276" w:rsidRPr="002F4D54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Муниципальный </w:t>
      </w:r>
      <w:r w:rsidR="00BD0276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осуществляется в соответствии </w:t>
      </w:r>
      <w:r w:rsidR="00BD0276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с настоящим Положением.</w:t>
      </w:r>
    </w:p>
    <w:p w14:paraId="422F7755" w14:textId="77777777" w:rsidR="000643E4" w:rsidRPr="002F4D54" w:rsidRDefault="000643E4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7360441" w14:textId="72B22752" w:rsidR="00755710" w:rsidRPr="002F4D54" w:rsidRDefault="00755710" w:rsidP="00C14BC3">
      <w:pPr>
        <w:pStyle w:val="ConsPlusNormal"/>
        <w:shd w:val="clear" w:color="auto" w:fill="FFFFFF" w:themeFill="background1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Управление рисками причинения вреда (ущерба) охраняемым законом ценностям при осуществлении муниципального </w:t>
      </w:r>
      <w:r w:rsidR="00747655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жилищного</w:t>
      </w:r>
      <w:r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контроля</w:t>
      </w:r>
    </w:p>
    <w:p w14:paraId="5E4DFB44" w14:textId="77777777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0AD4EBF" w14:textId="223B437D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FE082D" w:rsidRPr="002F4D54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униципальный </w:t>
      </w:r>
      <w:r w:rsidR="002C4062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</w:t>
      </w:r>
      <w:r w:rsidR="00FE082D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осуществляется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на основе управления рисками причинения вреда (ущерба)</w:t>
      </w:r>
      <w:r w:rsidR="00BF75E6" w:rsidRPr="002F4D54">
        <w:rPr>
          <w:rFonts w:ascii="Times New Roman" w:hAnsi="Times New Roman" w:cs="Times New Roman"/>
          <w:color w:val="000000"/>
          <w:sz w:val="24"/>
          <w:szCs w:val="24"/>
        </w:rPr>
        <w:t>, определяющего выбор профилактических мероприятий и контрольных мероприятий, их содержание (в том числе объем проверяемых обязательных требований), интенсивность и результаты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D920F91" w14:textId="7D8132EA" w:rsidR="00FE5486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2.2. </w:t>
      </w:r>
      <w:r w:rsidR="00FE548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целях оценки риска причинения вреда (ущерба) при принятии решения о проведении и выборе вида внепланового контрольного мероприятия Администрация </w:t>
      </w:r>
      <w:r w:rsidR="00FE082D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разрабатывает и </w:t>
      </w:r>
      <w:r w:rsidR="00FE5486" w:rsidRPr="002F4D54">
        <w:rPr>
          <w:rFonts w:ascii="Times New Roman" w:hAnsi="Times New Roman" w:cs="Times New Roman"/>
          <w:color w:val="000000"/>
          <w:sz w:val="24"/>
          <w:szCs w:val="24"/>
        </w:rPr>
        <w:t>использует индикаторы риска нарушения обязательных требований.</w:t>
      </w:r>
    </w:p>
    <w:p w14:paraId="151B95DB" w14:textId="6877A02E" w:rsidR="00FE5486" w:rsidRPr="002F4D54" w:rsidRDefault="00FE5486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Индикаторы риска нарушения обязательных требований указаны в Приложении № 1 к настоящему Положению.</w:t>
      </w:r>
    </w:p>
    <w:p w14:paraId="7A750033" w14:textId="77777777" w:rsidR="00FE5486" w:rsidRPr="002F4D54" w:rsidRDefault="00FE5486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Перечень индикаторов риска нарушения обязательных требований размещается на официальном сайте Администрации в специальном разделе, посвященном контрольной деятельности.</w:t>
      </w:r>
    </w:p>
    <w:p w14:paraId="594AE565" w14:textId="5048F63A" w:rsidR="00FE082D" w:rsidRPr="002F4D54" w:rsidRDefault="00FE082D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рамках муниципального жилищного контроля плановые контрольные мероприятия не проводятся, отнесение объектов контроля к категориям риска не осуществляется, критерии риска не устанавливаются. </w:t>
      </w:r>
    </w:p>
    <w:p w14:paraId="3C5A82A2" w14:textId="77777777" w:rsidR="00BE1841" w:rsidRDefault="00BE1841" w:rsidP="002F4D54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ECEB100" w14:textId="77777777" w:rsidR="00C14BC3" w:rsidRDefault="00C14BC3" w:rsidP="002F4D54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A693574" w14:textId="77777777" w:rsidR="00C14BC3" w:rsidRPr="002F4D54" w:rsidRDefault="00C14BC3" w:rsidP="002F4D54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F99C2A" w14:textId="16E394C1" w:rsidR="00755710" w:rsidRPr="002F4D54" w:rsidRDefault="00755710" w:rsidP="00C14BC3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3. Профилактика рисков причинения вреда (ущерба) охраняемым законом ценностям</w:t>
      </w:r>
      <w:r w:rsidR="00CA0822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при осуществлении муниципального жилищного контроля</w:t>
      </w:r>
    </w:p>
    <w:p w14:paraId="20E8C02A" w14:textId="77777777" w:rsidR="00755710" w:rsidRPr="002F4D54" w:rsidRDefault="00755710" w:rsidP="002F4D54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C20DAFC" w14:textId="71BE4D4C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3.1. Администрация осуществляет муниципальный </w:t>
      </w:r>
      <w:r w:rsidR="00CA0822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</w:t>
      </w:r>
      <w:r w:rsidR="00562662" w:rsidRPr="002F4D5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A22B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в том числе</w:t>
      </w:r>
      <w:r w:rsidR="00562662" w:rsidRPr="002F4D5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посредством проведения профилактических мероприятий.</w:t>
      </w:r>
    </w:p>
    <w:p w14:paraId="7018C098" w14:textId="41F1AAA3" w:rsidR="002A4207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2F4D5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A4207" w:rsidRPr="002F4D54">
        <w:rPr>
          <w:rFonts w:ascii="Times New Roman" w:hAnsi="Times New Roman" w:cs="Times New Roman"/>
          <w:color w:val="000000"/>
          <w:sz w:val="24"/>
          <w:szCs w:val="24"/>
        </w:rPr>
        <w:t>Администрация ежегодно в соответствии с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утверждает программу профилактики рисков причинения вреда (ущерба) охраняемым законом ценностям (далее - программа профилактики).</w:t>
      </w:r>
    </w:p>
    <w:p w14:paraId="4CF24D4B" w14:textId="77777777" w:rsidR="002A4207" w:rsidRPr="002F4D54" w:rsidRDefault="002A420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Утвержденная программа профилактики размещается на официальном сайте Администрации.</w:t>
      </w:r>
    </w:p>
    <w:p w14:paraId="5C2AD45E" w14:textId="1098FA55" w:rsidR="00755710" w:rsidRPr="002F4D54" w:rsidRDefault="002A4207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2F4D5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F4D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муниципальный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незамедлительно напра</w:t>
      </w:r>
      <w:r w:rsidR="00214DA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вляет информацию об этом </w:t>
      </w:r>
      <w:r w:rsidR="0075025D" w:rsidRPr="002F4D54">
        <w:rPr>
          <w:rFonts w:ascii="Times New Roman" w:hAnsi="Times New Roman" w:cs="Times New Roman"/>
          <w:color w:val="000000"/>
          <w:sz w:val="24"/>
          <w:szCs w:val="24"/>
        </w:rPr>
        <w:t>главе</w:t>
      </w:r>
      <w:r w:rsidR="00214DAA" w:rsidRPr="002F4D54">
        <w:rPr>
          <w:rFonts w:ascii="Times New Roman" w:hAnsi="Times New Roman" w:cs="Times New Roman"/>
          <w:color w:val="000000"/>
          <w:sz w:val="24"/>
          <w:szCs w:val="24"/>
        </w:rPr>
        <w:t>, заместителю главы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для принятия решения о проведении контрольных мероприятий</w:t>
      </w:r>
      <w:r w:rsidR="00504A32" w:rsidRPr="002F4D54">
        <w:rPr>
          <w:rFonts w:ascii="Times New Roman" w:hAnsi="Times New Roman" w:cs="Times New Roman"/>
          <w:color w:val="000000"/>
          <w:sz w:val="24"/>
          <w:szCs w:val="24"/>
        </w:rPr>
        <w:t>, либо в случаях, предусмотренных Федеральным законом № 248-ФЗ, принимает меры, указанные в статье</w:t>
      </w:r>
      <w:proofErr w:type="gramEnd"/>
      <w:r w:rsidR="00504A32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90 Федерального закона № 248-ФЗ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22200A6" w14:textId="044233D8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2F4D5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При осуществлении </w:t>
      </w:r>
      <w:r w:rsidR="00796B07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могут проводиться следующие виды профилактических мероприятий:</w:t>
      </w:r>
    </w:p>
    <w:p w14:paraId="1D7FCCBA" w14:textId="77777777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1) информирование;</w:t>
      </w:r>
    </w:p>
    <w:p w14:paraId="3A5F79AE" w14:textId="22721FF5" w:rsidR="00755710" w:rsidRPr="002F4D54" w:rsidRDefault="006420E5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) объявление предостережений;</w:t>
      </w:r>
    </w:p>
    <w:p w14:paraId="7BCBE27F" w14:textId="4423019E" w:rsidR="00755710" w:rsidRPr="002F4D54" w:rsidRDefault="006420E5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) консультирование;</w:t>
      </w:r>
    </w:p>
    <w:p w14:paraId="57BD1D9E" w14:textId="77D4BE64" w:rsidR="00755710" w:rsidRPr="002F4D54" w:rsidRDefault="006420E5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) профилактический визи</w:t>
      </w:r>
      <w:r w:rsidR="002A4207" w:rsidRPr="002F4D54">
        <w:rPr>
          <w:rFonts w:ascii="Times New Roman" w:hAnsi="Times New Roman" w:cs="Times New Roman"/>
          <w:color w:val="000000"/>
          <w:sz w:val="24"/>
          <w:szCs w:val="24"/>
        </w:rPr>
        <w:t>т.</w:t>
      </w:r>
    </w:p>
    <w:p w14:paraId="0D261D6E" w14:textId="2CA83E64" w:rsidR="00755710" w:rsidRPr="002F4D54" w:rsidRDefault="00755710" w:rsidP="002F4D54">
      <w:pPr>
        <w:ind w:firstLine="709"/>
        <w:jc w:val="both"/>
        <w:rPr>
          <w:color w:val="000000"/>
          <w:shd w:val="clear" w:color="auto" w:fill="FFFFFF"/>
        </w:rPr>
      </w:pPr>
      <w:r w:rsidRPr="002F4D54">
        <w:rPr>
          <w:color w:val="000000"/>
        </w:rPr>
        <w:t>3.</w:t>
      </w:r>
      <w:r w:rsidR="0063475F" w:rsidRPr="002F4D54">
        <w:rPr>
          <w:color w:val="000000"/>
        </w:rPr>
        <w:t>5</w:t>
      </w:r>
      <w:r w:rsidRPr="002F4D54">
        <w:rPr>
          <w:color w:val="000000"/>
        </w:rPr>
        <w:t>. Информирование осуществляется посредством размещения сведений</w:t>
      </w:r>
      <w:r w:rsidR="00796B07" w:rsidRPr="002F4D54">
        <w:rPr>
          <w:color w:val="000000"/>
        </w:rPr>
        <w:t>, предусмотренных частью 3 стати 46 Федерального закона № 248-ФЗ</w:t>
      </w:r>
      <w:r w:rsidRPr="002F4D54">
        <w:rPr>
          <w:color w:val="000000"/>
        </w:rPr>
        <w:t xml:space="preserve"> </w:t>
      </w:r>
      <w:r w:rsidR="006A22B5" w:rsidRPr="002F4D54">
        <w:rPr>
          <w:color w:val="000000"/>
        </w:rPr>
        <w:br/>
      </w:r>
      <w:r w:rsidRPr="002F4D54">
        <w:rPr>
          <w:color w:val="000000"/>
        </w:rPr>
        <w:t xml:space="preserve">на официальном сайте </w:t>
      </w:r>
      <w:r w:rsidR="00796B07" w:rsidRPr="002F4D54">
        <w:rPr>
          <w:color w:val="000000"/>
        </w:rPr>
        <w:t xml:space="preserve">Администрации </w:t>
      </w:r>
      <w:r w:rsidRPr="002F4D54">
        <w:rPr>
          <w:color w:val="000000"/>
        </w:rPr>
        <w:t>в специальном разделе, посвященном контрольной деятельности, в средствах массовой информации,</w:t>
      </w:r>
      <w:r w:rsidRPr="002F4D54">
        <w:rPr>
          <w:color w:val="000000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14:paraId="6DC61DC4" w14:textId="6ABA4E64" w:rsidR="00796B07" w:rsidRPr="002F4D54" w:rsidRDefault="00796B07" w:rsidP="002F4D54">
      <w:pPr>
        <w:ind w:firstLine="709"/>
        <w:jc w:val="both"/>
        <w:rPr>
          <w:color w:val="000000"/>
        </w:rPr>
      </w:pPr>
      <w:r w:rsidRPr="002F4D54">
        <w:rPr>
          <w:color w:val="000000"/>
        </w:rPr>
        <w:t>Размещенные сведения на указанном официальном сайте Администрации поддерживаются в актуальном состоянии и обновляются в срок не позднее 5 рабочих дней с момента их изменения.</w:t>
      </w:r>
    </w:p>
    <w:p w14:paraId="122AC6CA" w14:textId="551A090A" w:rsidR="00BF3FDC" w:rsidRPr="002F4D54" w:rsidRDefault="00755710" w:rsidP="002F4D54">
      <w:pPr>
        <w:ind w:firstLine="709"/>
        <w:jc w:val="both"/>
        <w:rPr>
          <w:color w:val="000000"/>
        </w:rPr>
      </w:pPr>
      <w:r w:rsidRPr="002F4D54">
        <w:rPr>
          <w:color w:val="000000"/>
        </w:rPr>
        <w:t>3.</w:t>
      </w:r>
      <w:r w:rsidR="0063475F" w:rsidRPr="002F4D54">
        <w:rPr>
          <w:color w:val="000000"/>
        </w:rPr>
        <w:t>6</w:t>
      </w:r>
      <w:r w:rsidRPr="002F4D54">
        <w:rPr>
          <w:color w:val="000000"/>
        </w:rPr>
        <w:t xml:space="preserve">. </w:t>
      </w:r>
      <w:proofErr w:type="gramStart"/>
      <w:r w:rsidRPr="002F4D54">
        <w:rPr>
          <w:color w:val="000000"/>
        </w:rPr>
        <w:t>Предостережение о недопустимости нарушения обязательных требований и предложение</w:t>
      </w:r>
      <w:r w:rsidRPr="002F4D54">
        <w:rPr>
          <w:color w:val="000000"/>
          <w:shd w:val="clear" w:color="auto" w:fill="FFFFFF"/>
        </w:rPr>
        <w:t xml:space="preserve"> принять меры по обеспечению соблюдения обязательных требований</w:t>
      </w:r>
      <w:r w:rsidRPr="002F4D54">
        <w:rPr>
          <w:color w:val="000000"/>
        </w:rPr>
        <w:t xml:space="preserve"> объявляются контролируемому лицу в случае наличия у </w:t>
      </w:r>
      <w:r w:rsidR="001D2386" w:rsidRPr="002F4D54">
        <w:rPr>
          <w:color w:val="000000"/>
        </w:rPr>
        <w:t>А</w:t>
      </w:r>
      <w:r w:rsidRPr="002F4D54">
        <w:rPr>
          <w:color w:val="000000"/>
        </w:rPr>
        <w:t xml:space="preserve">дминистрации сведений о готовящихся нарушениях обязательных требований </w:t>
      </w:r>
      <w:r w:rsidRPr="002F4D54">
        <w:rPr>
          <w:color w:val="000000"/>
          <w:shd w:val="clear" w:color="auto" w:fill="FFFFFF"/>
        </w:rPr>
        <w:t>или признаках на</w:t>
      </w:r>
      <w:r w:rsidR="00214DAA" w:rsidRPr="002F4D54">
        <w:rPr>
          <w:color w:val="000000"/>
          <w:shd w:val="clear" w:color="auto" w:fill="FFFFFF"/>
        </w:rPr>
        <w:t xml:space="preserve">рушений обязательных требований </w:t>
      </w:r>
      <w:r w:rsidRPr="002F4D54">
        <w:rPr>
          <w:color w:val="000000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 w:rsidRPr="002F4D54">
        <w:rPr>
          <w:color w:val="000000"/>
        </w:rPr>
        <w:t xml:space="preserve"> законом ценностям.</w:t>
      </w:r>
    </w:p>
    <w:p w14:paraId="50A211D2" w14:textId="3A6B0EDE" w:rsidR="00641C82" w:rsidRPr="002F4D54" w:rsidRDefault="00641C82" w:rsidP="002F4D54">
      <w:pPr>
        <w:ind w:firstLine="709"/>
        <w:jc w:val="both"/>
        <w:rPr>
          <w:color w:val="000000"/>
        </w:rPr>
      </w:pPr>
      <w:r w:rsidRPr="002F4D54">
        <w:rPr>
          <w:color w:val="000000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статьей 49 Федерального закона № 248-ФЗ.</w:t>
      </w:r>
    </w:p>
    <w:p w14:paraId="4328EE7D" w14:textId="4D6E5DD1" w:rsidR="007E6F37" w:rsidRPr="002F4D54" w:rsidRDefault="007E6F37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осуществляет учет объявленных им предостережений </w:t>
      </w:r>
      <w:r w:rsidR="006A22B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</w:r>
    </w:p>
    <w:p w14:paraId="0A2C34CB" w14:textId="3C385323" w:rsidR="004B59B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объявления </w:t>
      </w:r>
      <w:r w:rsidR="002A4207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</w:t>
      </w:r>
      <w:r w:rsidR="002474E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течение </w:t>
      </w:r>
      <w:r w:rsidR="00D50692" w:rsidRPr="002F4D54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2474E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 со дня получения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указанного </w:t>
      </w:r>
      <w:r w:rsidR="002474E6" w:rsidRPr="002F4D54">
        <w:rPr>
          <w:rFonts w:ascii="Times New Roman" w:hAnsi="Times New Roman" w:cs="Times New Roman"/>
          <w:color w:val="000000"/>
          <w:sz w:val="24"/>
          <w:szCs w:val="24"/>
        </w:rPr>
        <w:t>предостережения</w:t>
      </w:r>
      <w:r w:rsidR="00D50692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09E9CFD" w14:textId="1FAF89D1" w:rsidR="002A4207" w:rsidRPr="002F4D54" w:rsidRDefault="002A420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Возражение направляется контролируемым лицом в Администрацию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на бумажном носителе почтовым отправлением, в виде электронного документа на указанный в предостережении адрес электронной почты Администрации, нарочно с отметкой о получении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>либо с использованием Единого портала государственных и муниципальных услуг (функций) (далее – Единый портал).</w:t>
      </w:r>
    </w:p>
    <w:p w14:paraId="088D3277" w14:textId="77777777" w:rsidR="002A4207" w:rsidRPr="002F4D54" w:rsidRDefault="002A4207" w:rsidP="002F4D54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2F4D54">
        <w:rPr>
          <w:color w:val="000000"/>
          <w:lang w:eastAsia="zh-CN"/>
        </w:rPr>
        <w:t>Возражение в отношении предостережения должно содержать:</w:t>
      </w:r>
    </w:p>
    <w:p w14:paraId="2BD5BBA0" w14:textId="26A03267" w:rsidR="002A4207" w:rsidRPr="002F4D54" w:rsidRDefault="002A4207" w:rsidP="002F4D54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proofErr w:type="gramStart"/>
      <w:r w:rsidRPr="002F4D54">
        <w:rPr>
          <w:color w:val="000000"/>
          <w:lang w:eastAsia="zh-CN"/>
        </w:rPr>
        <w:t>а) фамилию, имя и отчество (при наличии), сведения о месте жительства контролируемого лица – физического лица либо наименование, сведения о месте нахождения контролируемого лица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ответ;</w:t>
      </w:r>
      <w:proofErr w:type="gramEnd"/>
    </w:p>
    <w:p w14:paraId="418BAC09" w14:textId="77777777" w:rsidR="002A4207" w:rsidRPr="002F4D54" w:rsidRDefault="002A4207" w:rsidP="002F4D54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2F4D54">
        <w:rPr>
          <w:color w:val="000000"/>
          <w:lang w:eastAsia="zh-CN"/>
        </w:rPr>
        <w:t>б) сведения о предостережении и должностном лице, направившем такое предостережение;</w:t>
      </w:r>
    </w:p>
    <w:p w14:paraId="749F6943" w14:textId="30A8C33B" w:rsidR="002A4207" w:rsidRPr="002F4D54" w:rsidRDefault="002A4207" w:rsidP="002F4D54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2F4D54">
        <w:rPr>
          <w:color w:val="000000"/>
          <w:lang w:eastAsia="zh-CN"/>
        </w:rPr>
        <w:t xml:space="preserve">в) доводы, на основании которых контролируемое лицо не </w:t>
      </w:r>
      <w:proofErr w:type="gramStart"/>
      <w:r w:rsidRPr="002F4D54">
        <w:rPr>
          <w:color w:val="000000"/>
          <w:lang w:eastAsia="zh-CN"/>
        </w:rPr>
        <w:t>согласен</w:t>
      </w:r>
      <w:proofErr w:type="gramEnd"/>
      <w:r w:rsidRPr="002F4D54">
        <w:rPr>
          <w:color w:val="000000"/>
          <w:lang w:eastAsia="zh-CN"/>
        </w:rPr>
        <w:t xml:space="preserve"> </w:t>
      </w:r>
      <w:r w:rsidR="006A22B5" w:rsidRPr="002F4D54">
        <w:rPr>
          <w:color w:val="000000"/>
          <w:lang w:eastAsia="zh-CN"/>
        </w:rPr>
        <w:br/>
      </w:r>
      <w:r w:rsidRPr="002F4D54">
        <w:rPr>
          <w:color w:val="000000"/>
          <w:lang w:eastAsia="zh-CN"/>
        </w:rPr>
        <w:t>с предостережением (с приложением подтверждающих указанные доводы сведений и (или) документов).</w:t>
      </w:r>
    </w:p>
    <w:p w14:paraId="14513F59" w14:textId="22962461" w:rsidR="00BB4074" w:rsidRPr="002F4D54" w:rsidRDefault="00755710" w:rsidP="002F4D54">
      <w:pPr>
        <w:autoSpaceDE w:val="0"/>
        <w:autoSpaceDN w:val="0"/>
        <w:adjustRightInd w:val="0"/>
        <w:ind w:firstLine="709"/>
        <w:jc w:val="both"/>
        <w:rPr>
          <w:color w:val="000000"/>
          <w:lang w:eastAsia="zh-CN"/>
        </w:rPr>
      </w:pPr>
      <w:r w:rsidRPr="002F4D54">
        <w:rPr>
          <w:color w:val="000000"/>
          <w:lang w:eastAsia="zh-CN"/>
        </w:rPr>
        <w:t xml:space="preserve">Возражение </w:t>
      </w:r>
      <w:r w:rsidR="00BB4074" w:rsidRPr="002F4D54">
        <w:rPr>
          <w:color w:val="000000"/>
          <w:lang w:eastAsia="zh-CN"/>
        </w:rPr>
        <w:t xml:space="preserve">подлежит рассмотрению </w:t>
      </w:r>
      <w:r w:rsidR="00507E08" w:rsidRPr="002F4D54">
        <w:rPr>
          <w:color w:val="000000"/>
          <w:lang w:eastAsia="zh-CN"/>
        </w:rPr>
        <w:t>А</w:t>
      </w:r>
      <w:r w:rsidR="00BB4074" w:rsidRPr="002F4D54">
        <w:rPr>
          <w:color w:val="000000"/>
          <w:lang w:eastAsia="zh-CN"/>
        </w:rPr>
        <w:t xml:space="preserve">дминистрацией в срок не более 10 рабочих дней со дня его </w:t>
      </w:r>
      <w:r w:rsidR="00D50692" w:rsidRPr="002F4D54">
        <w:rPr>
          <w:color w:val="000000"/>
          <w:lang w:eastAsia="zh-CN"/>
        </w:rPr>
        <w:t>регистрации</w:t>
      </w:r>
      <w:r w:rsidR="00BB4074" w:rsidRPr="002F4D54">
        <w:rPr>
          <w:color w:val="000000"/>
          <w:lang w:eastAsia="zh-CN"/>
        </w:rPr>
        <w:t xml:space="preserve">. </w:t>
      </w:r>
    </w:p>
    <w:p w14:paraId="18C16F35" w14:textId="7714953D" w:rsidR="00755710" w:rsidRPr="002F4D54" w:rsidRDefault="00755710" w:rsidP="002F4D54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2F4D54">
        <w:rPr>
          <w:color w:val="000000"/>
        </w:rPr>
        <w:t xml:space="preserve">В результате рассмотрения возражения контролируемому лицу </w:t>
      </w:r>
      <w:r w:rsidR="003D30AB" w:rsidRPr="002F4D54">
        <w:rPr>
          <w:color w:val="000000"/>
        </w:rPr>
        <w:br/>
      </w:r>
      <w:r w:rsidRPr="002F4D54">
        <w:rPr>
          <w:color w:val="000000"/>
        </w:rPr>
        <w:t xml:space="preserve">в письменной форме или в форме электронного документа направляется ответ </w:t>
      </w:r>
      <w:r w:rsidR="003D30AB" w:rsidRPr="002F4D54">
        <w:rPr>
          <w:color w:val="000000"/>
        </w:rPr>
        <w:br/>
      </w:r>
      <w:r w:rsidRPr="002F4D54">
        <w:rPr>
          <w:color w:val="000000"/>
        </w:rPr>
        <w:t xml:space="preserve">с информацией о согласии или несогласии с возражением. В случае несогласия </w:t>
      </w:r>
      <w:r w:rsidR="003D30AB" w:rsidRPr="002F4D54">
        <w:rPr>
          <w:color w:val="000000"/>
        </w:rPr>
        <w:br/>
      </w:r>
      <w:r w:rsidRPr="002F4D54">
        <w:rPr>
          <w:color w:val="000000"/>
        </w:rPr>
        <w:t>с возражением в ответе указываются соответствующие обоснования.</w:t>
      </w:r>
    </w:p>
    <w:p w14:paraId="0CC61A88" w14:textId="2C46CDDA" w:rsidR="00365DDD" w:rsidRPr="002F4D54" w:rsidRDefault="00755710" w:rsidP="002F4D54">
      <w:pPr>
        <w:pStyle w:val="aff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F4D54">
        <w:rPr>
          <w:rFonts w:ascii="Times New Roman" w:hAnsi="Times New Roman"/>
          <w:color w:val="000000"/>
          <w:sz w:val="24"/>
          <w:szCs w:val="24"/>
        </w:rPr>
        <w:t>3.</w:t>
      </w:r>
      <w:r w:rsidR="0063475F" w:rsidRPr="002F4D54">
        <w:rPr>
          <w:rFonts w:ascii="Times New Roman" w:hAnsi="Times New Roman"/>
          <w:color w:val="000000"/>
          <w:sz w:val="24"/>
          <w:szCs w:val="24"/>
        </w:rPr>
        <w:t>7</w:t>
      </w:r>
      <w:r w:rsidRPr="002F4D54">
        <w:rPr>
          <w:rFonts w:ascii="Times New Roman" w:hAnsi="Times New Roman"/>
          <w:color w:val="000000"/>
          <w:sz w:val="24"/>
          <w:szCs w:val="24"/>
        </w:rPr>
        <w:t xml:space="preserve">. Консультирование контролируемых лиц </w:t>
      </w:r>
      <w:r w:rsidR="00365DDD" w:rsidRPr="002F4D54">
        <w:rPr>
          <w:rFonts w:ascii="Times New Roman" w:hAnsi="Times New Roman"/>
          <w:color w:val="000000"/>
          <w:sz w:val="24"/>
          <w:szCs w:val="24"/>
        </w:rPr>
        <w:t xml:space="preserve">и их представителей </w:t>
      </w:r>
      <w:r w:rsidRPr="002F4D54">
        <w:rPr>
          <w:rFonts w:ascii="Times New Roman" w:hAnsi="Times New Roman"/>
          <w:color w:val="000000"/>
          <w:sz w:val="24"/>
          <w:szCs w:val="24"/>
        </w:rPr>
        <w:t xml:space="preserve">осуществляется должностным лицом, уполномоченным осуществлять муниципальный </w:t>
      </w:r>
      <w:r w:rsidR="006420E5" w:rsidRPr="002F4D54">
        <w:rPr>
          <w:rFonts w:ascii="Times New Roman" w:hAnsi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/>
          <w:color w:val="000000"/>
          <w:sz w:val="24"/>
          <w:szCs w:val="24"/>
        </w:rPr>
        <w:t xml:space="preserve"> контроль, по телефону, посредством </w:t>
      </w:r>
      <w:r w:rsidR="005319F5" w:rsidRPr="002F4D54">
        <w:rPr>
          <w:rFonts w:ascii="Times New Roman" w:hAnsi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/>
          <w:color w:val="000000"/>
          <w:sz w:val="24"/>
          <w:szCs w:val="24"/>
        </w:rPr>
        <w:t>видео-конференц-связи, на личном приеме либо в ходе проведения профилактических мероприятий, контрольных мероприятий</w:t>
      </w:r>
      <w:r w:rsidR="00365DDD" w:rsidRPr="002F4D54">
        <w:rPr>
          <w:rFonts w:ascii="Times New Roman" w:hAnsi="Times New Roman"/>
          <w:color w:val="000000"/>
          <w:sz w:val="24"/>
          <w:szCs w:val="24"/>
        </w:rPr>
        <w:t>.</w:t>
      </w:r>
    </w:p>
    <w:p w14:paraId="152F0BF1" w14:textId="671FCED9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Личный п</w:t>
      </w:r>
      <w:r w:rsidR="00214DAA" w:rsidRPr="002F4D54">
        <w:rPr>
          <w:rFonts w:ascii="Times New Roman" w:hAnsi="Times New Roman" w:cs="Times New Roman"/>
          <w:color w:val="000000"/>
          <w:sz w:val="24"/>
          <w:szCs w:val="24"/>
        </w:rPr>
        <w:t>рием граждан проводится главой, заместителем главы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(или) должностным</w:t>
      </w:r>
      <w:r w:rsidR="00B43859" w:rsidRPr="002F4D5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лиц</w:t>
      </w:r>
      <w:r w:rsidR="00B43859" w:rsidRPr="002F4D54"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, уполномоченным</w:t>
      </w:r>
      <w:r w:rsidR="00B43859" w:rsidRPr="002F4D5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осуществлять муниципальный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контроль. Информация о месте приема, а также об установленных для приема днях и часах размещается на официальном сайте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дминистрации в специальном разделе, посвященном контрольной деятельности.</w:t>
      </w:r>
    </w:p>
    <w:p w14:paraId="48E9CB02" w14:textId="555684E6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Консультирование осуществляется в устной или письменной форме </w:t>
      </w:r>
      <w:r w:rsidR="006A22B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по следующим вопросам:</w:t>
      </w:r>
    </w:p>
    <w:p w14:paraId="4C1DD6E1" w14:textId="3F46A7CC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1) организация и осуществление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контроля;</w:t>
      </w:r>
    </w:p>
    <w:p w14:paraId="2FC956B2" w14:textId="77777777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2) порядок осуществления контрольных мероприятий, установленных настоящим Положением;</w:t>
      </w:r>
    </w:p>
    <w:p w14:paraId="5A0FC626" w14:textId="415C75BD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3) порядок обжалования действий (бездействия) должностных лиц, уполномоченных осуществлять муниципа</w:t>
      </w:r>
      <w:r w:rsidR="006C300B" w:rsidRPr="002F4D54">
        <w:rPr>
          <w:rFonts w:ascii="Times New Roman" w:hAnsi="Times New Roman" w:cs="Times New Roman"/>
          <w:color w:val="000000"/>
          <w:sz w:val="24"/>
          <w:szCs w:val="24"/>
        </w:rPr>
        <w:t>льный 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контроль;</w:t>
      </w:r>
    </w:p>
    <w:p w14:paraId="2A3197B1" w14:textId="7BF4DC8E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дминистрацией в рамках контрольных мероприятий.</w:t>
      </w:r>
    </w:p>
    <w:p w14:paraId="34E2BE95" w14:textId="20585A01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Консультирование в письменной форме осуществляется должностным лицом, уполномоченным осуществлять муниципальный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следующих случаях:</w:t>
      </w:r>
    </w:p>
    <w:p w14:paraId="79B62521" w14:textId="73355CEB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1) контролируемым лицом представлен письменный запрос </w:t>
      </w:r>
      <w:r w:rsidR="006A22B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о представлении письменного ответа по вопросам консультирования;</w:t>
      </w:r>
    </w:p>
    <w:p w14:paraId="5BBB5C5F" w14:textId="613A9CC1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2) за время консультирования предоставить в устной форме ответ </w:t>
      </w:r>
      <w:r w:rsidR="006A22B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на поставленные вопросы невозможно;</w:t>
      </w:r>
    </w:p>
    <w:p w14:paraId="3DD38C3E" w14:textId="77777777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3) ответ на поставленные вопросы требует дополнительного запроса сведений.</w:t>
      </w:r>
    </w:p>
    <w:p w14:paraId="77B7F74B" w14:textId="46A6EAE9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При осуществлении консультирования должностное лицо, уполномоченное осуществлять муниципальный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14:paraId="6796F11A" w14:textId="429D1648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муниципальный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иных участников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контрольного мероприятия, а также результаты проведенных в рамках контрольного мероприятия экспертизы, испытаний.</w:t>
      </w:r>
    </w:p>
    <w:p w14:paraId="24AC7233" w14:textId="51345E8F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Информация, ставшая известной должностному лицу, уполномоченному осуществлять муниципальный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ходе консультирования, не может использоваться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дминистрацией в целях оценки контролируемого лица по вопросам соблюдения обязательных требований.</w:t>
      </w:r>
    </w:p>
    <w:p w14:paraId="06A5DCC2" w14:textId="1A04E9C9" w:rsidR="00755710" w:rsidRPr="002F4D54" w:rsidRDefault="00755710" w:rsidP="002F4D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Должностными лицами, уполномоченными осуществлять муниципальный </w:t>
      </w:r>
      <w:r w:rsidR="006420E5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ведется журнал учета консультирований.</w:t>
      </w:r>
    </w:p>
    <w:p w14:paraId="2412A3DE" w14:textId="53E40007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поступления в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дминистрации в специальном разделе, посвященном контрольной деятельности, письменного ра</w:t>
      </w:r>
      <w:r w:rsidR="00214DAA" w:rsidRPr="002F4D54">
        <w:rPr>
          <w:rFonts w:ascii="Times New Roman" w:hAnsi="Times New Roman" w:cs="Times New Roman"/>
          <w:color w:val="000000"/>
          <w:sz w:val="24"/>
          <w:szCs w:val="24"/>
        </w:rPr>
        <w:t>зъяснения, подписанного главой, заместителем главы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A25479F" w14:textId="6A546A8A" w:rsidR="00755710" w:rsidRPr="002F4D54" w:rsidRDefault="000469EC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3.</w:t>
      </w:r>
      <w:r w:rsidR="0063475F" w:rsidRPr="002F4D54">
        <w:rPr>
          <w:rFonts w:ascii="Times New Roman" w:hAnsi="Times New Roman" w:cs="Times New Roman"/>
          <w:sz w:val="24"/>
          <w:szCs w:val="24"/>
        </w:rPr>
        <w:t>8</w:t>
      </w:r>
      <w:r w:rsidRPr="002F4D54">
        <w:rPr>
          <w:rFonts w:ascii="Times New Roman" w:hAnsi="Times New Roman" w:cs="Times New Roman"/>
          <w:sz w:val="24"/>
          <w:szCs w:val="24"/>
        </w:rPr>
        <w:t>.</w:t>
      </w:r>
      <w:r w:rsidR="00755710" w:rsidRPr="002F4D54">
        <w:rPr>
          <w:rFonts w:ascii="Times New Roman" w:hAnsi="Times New Roman" w:cs="Times New Roman"/>
          <w:sz w:val="24"/>
          <w:szCs w:val="24"/>
        </w:rPr>
        <w:t xml:space="preserve">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</w:t>
      </w:r>
      <w:r w:rsidR="007C566F" w:rsidRPr="002F4D54">
        <w:rPr>
          <w:rFonts w:ascii="Times New Roman" w:hAnsi="Times New Roman" w:cs="Times New Roman"/>
          <w:sz w:val="24"/>
          <w:szCs w:val="24"/>
        </w:rPr>
        <w:t xml:space="preserve"> или мобильного приложения «Инспектор»</w:t>
      </w:r>
      <w:r w:rsidR="00755710" w:rsidRPr="002F4D54">
        <w:rPr>
          <w:rFonts w:ascii="Times New Roman" w:hAnsi="Times New Roman" w:cs="Times New Roman"/>
          <w:sz w:val="24"/>
          <w:szCs w:val="24"/>
        </w:rPr>
        <w:t>.</w:t>
      </w:r>
    </w:p>
    <w:p w14:paraId="0339A603" w14:textId="6BF4BA69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4D54">
        <w:rPr>
          <w:rFonts w:ascii="Times New Roman" w:hAnsi="Times New Roman" w:cs="Times New Roman"/>
          <w:sz w:val="24"/>
          <w:szCs w:val="24"/>
        </w:rPr>
        <w:t xml:space="preserve">В ходе профилактического визита контролируемое лицо информируется </w:t>
      </w:r>
      <w:r w:rsidR="005319F5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 xml:space="preserve">об обязательных требованиях, предъявляемых к его деятельности либо к принадлежащим ему объектам контроля, а также о видах, содержании и об интенсивности контрольных мероприятий, проводимых в отношении объектов контроля, </w:t>
      </w:r>
      <w:r w:rsidR="007C566F" w:rsidRPr="002F4D54">
        <w:rPr>
          <w:rFonts w:ascii="Times New Roman" w:hAnsi="Times New Roman" w:cs="Times New Roman"/>
          <w:sz w:val="24"/>
          <w:szCs w:val="24"/>
        </w:rPr>
        <w:t xml:space="preserve">а должностное лицо, уполномоченное осуществлять муниципальный </w:t>
      </w:r>
      <w:r w:rsidR="006C300B" w:rsidRPr="002F4D54">
        <w:rPr>
          <w:rFonts w:ascii="Times New Roman" w:hAnsi="Times New Roman" w:cs="Times New Roman"/>
          <w:sz w:val="24"/>
          <w:szCs w:val="24"/>
        </w:rPr>
        <w:t>жилищный</w:t>
      </w:r>
      <w:r w:rsidR="007C566F" w:rsidRPr="002F4D54">
        <w:rPr>
          <w:rFonts w:ascii="Times New Roman" w:hAnsi="Times New Roman" w:cs="Times New Roman"/>
          <w:sz w:val="24"/>
          <w:szCs w:val="24"/>
        </w:rPr>
        <w:t xml:space="preserve"> контроль осуществляет ознакомление с объектом </w:t>
      </w:r>
      <w:r w:rsidR="001A06E7" w:rsidRPr="002F4D5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C566F" w:rsidRPr="002F4D54">
        <w:rPr>
          <w:rFonts w:ascii="Times New Roman" w:hAnsi="Times New Roman" w:cs="Times New Roman"/>
          <w:sz w:val="24"/>
          <w:szCs w:val="24"/>
        </w:rPr>
        <w:t>и проводит оценку уровня соблюдения контролируемым лицом обязательных требований.</w:t>
      </w:r>
      <w:proofErr w:type="gramEnd"/>
    </w:p>
    <w:p w14:paraId="307CC8C3" w14:textId="306FD95D" w:rsidR="00355041" w:rsidRPr="002F4D54" w:rsidRDefault="002A4207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3.</w:t>
      </w:r>
      <w:r w:rsidR="0063475F" w:rsidRPr="002F4D54">
        <w:rPr>
          <w:rFonts w:ascii="Times New Roman" w:hAnsi="Times New Roman" w:cs="Times New Roman"/>
          <w:sz w:val="24"/>
          <w:szCs w:val="24"/>
        </w:rPr>
        <w:t>9</w:t>
      </w:r>
      <w:r w:rsidRPr="002F4D54">
        <w:rPr>
          <w:rFonts w:ascii="Times New Roman" w:hAnsi="Times New Roman" w:cs="Times New Roman"/>
          <w:sz w:val="24"/>
          <w:szCs w:val="24"/>
        </w:rPr>
        <w:t>.</w:t>
      </w:r>
      <w:r w:rsidR="000E48BA" w:rsidRPr="002F4D54">
        <w:rPr>
          <w:rFonts w:ascii="Times New Roman" w:hAnsi="Times New Roman" w:cs="Times New Roman"/>
          <w:sz w:val="24"/>
          <w:szCs w:val="24"/>
        </w:rPr>
        <w:t xml:space="preserve"> </w:t>
      </w:r>
      <w:r w:rsidR="00355041" w:rsidRPr="002F4D54">
        <w:rPr>
          <w:rFonts w:ascii="Times New Roman" w:hAnsi="Times New Roman" w:cs="Times New Roman"/>
          <w:sz w:val="24"/>
          <w:szCs w:val="24"/>
        </w:rPr>
        <w:t xml:space="preserve">Профилактический визит </w:t>
      </w:r>
      <w:r w:rsidR="006843CB" w:rsidRPr="002F4D54"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="00355041" w:rsidRPr="002F4D54">
        <w:rPr>
          <w:rFonts w:ascii="Times New Roman" w:hAnsi="Times New Roman" w:cs="Times New Roman"/>
          <w:sz w:val="24"/>
          <w:szCs w:val="24"/>
        </w:rPr>
        <w:t xml:space="preserve">по инициативе </w:t>
      </w:r>
      <w:r w:rsidR="006843CB" w:rsidRPr="002F4D54">
        <w:rPr>
          <w:rFonts w:ascii="Times New Roman" w:hAnsi="Times New Roman" w:cs="Times New Roman"/>
          <w:sz w:val="24"/>
          <w:szCs w:val="24"/>
        </w:rPr>
        <w:t>А</w:t>
      </w:r>
      <w:r w:rsidR="00DF4F76" w:rsidRPr="002F4D54">
        <w:rPr>
          <w:rFonts w:ascii="Times New Roman" w:hAnsi="Times New Roman" w:cs="Times New Roman"/>
          <w:sz w:val="24"/>
          <w:szCs w:val="24"/>
        </w:rPr>
        <w:t>дминистрации (обязательный профилактический визит) или по инициативе контролируемого лица.</w:t>
      </w:r>
    </w:p>
    <w:p w14:paraId="09818F71" w14:textId="406E478A" w:rsidR="007C566F" w:rsidRPr="002F4D54" w:rsidRDefault="00AE2171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3.</w:t>
      </w:r>
      <w:r w:rsidR="0063475F" w:rsidRPr="002F4D54">
        <w:rPr>
          <w:rFonts w:ascii="Times New Roman" w:hAnsi="Times New Roman" w:cs="Times New Roman"/>
          <w:sz w:val="24"/>
          <w:szCs w:val="24"/>
        </w:rPr>
        <w:t>10</w:t>
      </w:r>
      <w:r w:rsidRPr="002F4D54">
        <w:rPr>
          <w:rFonts w:ascii="Times New Roman" w:hAnsi="Times New Roman" w:cs="Times New Roman"/>
          <w:sz w:val="24"/>
          <w:szCs w:val="24"/>
        </w:rPr>
        <w:t xml:space="preserve">. </w:t>
      </w:r>
      <w:r w:rsidR="002A4207" w:rsidRPr="002F4D54">
        <w:rPr>
          <w:rFonts w:ascii="Times New Roman" w:hAnsi="Times New Roman" w:cs="Times New Roman"/>
          <w:sz w:val="24"/>
          <w:szCs w:val="24"/>
        </w:rPr>
        <w:t>Обязательный профилактический визит проводится в случаях, предусмотренных пункт</w:t>
      </w:r>
      <w:r w:rsidR="002057D0" w:rsidRPr="002F4D54">
        <w:rPr>
          <w:rFonts w:ascii="Times New Roman" w:hAnsi="Times New Roman" w:cs="Times New Roman"/>
          <w:sz w:val="24"/>
          <w:szCs w:val="24"/>
        </w:rPr>
        <w:t>ом</w:t>
      </w:r>
      <w:r w:rsidR="002A4207" w:rsidRPr="002F4D54">
        <w:rPr>
          <w:rFonts w:ascii="Times New Roman" w:hAnsi="Times New Roman" w:cs="Times New Roman"/>
          <w:sz w:val="24"/>
          <w:szCs w:val="24"/>
        </w:rPr>
        <w:t xml:space="preserve"> 4 части 1 статьи 52.1 Федерального закона № 248-ФЗ.</w:t>
      </w:r>
    </w:p>
    <w:p w14:paraId="19593384" w14:textId="1A47B9CE" w:rsidR="007C566F" w:rsidRPr="002F4D54" w:rsidRDefault="007C566F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Обязательный профилактический визит не предусматривает отказ контролируемого лица от его проведения</w:t>
      </w:r>
      <w:r w:rsidR="00DF4F76" w:rsidRPr="002F4D54">
        <w:rPr>
          <w:rFonts w:ascii="Times New Roman" w:hAnsi="Times New Roman" w:cs="Times New Roman"/>
          <w:sz w:val="24"/>
          <w:szCs w:val="24"/>
        </w:rPr>
        <w:t>.</w:t>
      </w:r>
    </w:p>
    <w:p w14:paraId="51F280E6" w14:textId="71A06516" w:rsidR="007C566F" w:rsidRPr="002F4D54" w:rsidRDefault="007C566F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Срок проведения обязательного профилактического визита не может превышать </w:t>
      </w:r>
      <w:r w:rsidR="00D509EF" w:rsidRPr="002F4D54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</w:t>
      </w:r>
      <w:r w:rsidR="000130BB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может быть продлен на срок, необходимый для проведения экспертизы, испытаний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271A04" w14:textId="078F4D38" w:rsidR="007C566F" w:rsidRPr="002F4D54" w:rsidRDefault="007C566F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По окончании проведения обязательного профилактического визита составляется акт о проведении обязательного профилактического визита в порядке, предусмотренном статьей 90 Федерального закона № 248-ФЗ </w:t>
      </w:r>
      <w:r w:rsidR="000B4F6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для контрольных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мероприятий.</w:t>
      </w:r>
    </w:p>
    <w:p w14:paraId="1800AD46" w14:textId="1F9208F4" w:rsidR="007C566F" w:rsidRPr="002F4D54" w:rsidRDefault="00AE2171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Предписание об устранении выявленных нарушений обязательных требований выдается контролируемому лицу в случае, если такие нарушения не устранены до окончания проведения обязательного профилактического визита</w:t>
      </w:r>
      <w:r w:rsidR="000130BB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BE651B" w14:textId="2E322E10" w:rsidR="00B43859" w:rsidRPr="002F4D54" w:rsidRDefault="00AE2171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2F4D54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B43859" w:rsidRPr="002F4D54">
        <w:rPr>
          <w:rFonts w:ascii="Times New Roman" w:hAnsi="Times New Roman" w:cs="Times New Roman"/>
          <w:color w:val="000000"/>
          <w:sz w:val="24"/>
          <w:szCs w:val="24"/>
        </w:rPr>
        <w:t>Профилактический визит по инициативе контролируемого лица проводится в соответствии со статьей 52.2 Федерального закона № 248-ФЗ.</w:t>
      </w:r>
    </w:p>
    <w:p w14:paraId="0C39AD48" w14:textId="77777777" w:rsidR="00B43859" w:rsidRPr="002F4D54" w:rsidRDefault="00B43859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Профилактический визит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</w:r>
    </w:p>
    <w:p w14:paraId="6B698445" w14:textId="337020CB" w:rsidR="002A4207" w:rsidRPr="002F4D54" w:rsidRDefault="002A420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Заявление подается посредством Единого портала.</w:t>
      </w:r>
    </w:p>
    <w:p w14:paraId="22D8FC51" w14:textId="0385A352" w:rsidR="006424C7" w:rsidRPr="002F4D54" w:rsidRDefault="00EE5A40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рассматривает заявление в течение 10 рабочих дней </w:t>
      </w:r>
      <w:r w:rsidR="006A22B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и принимает решение о проведении профилактического визита либо об отказе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в его проведении по основаниям, предусмотренным частью 4 статьи 52.2 Федерального закона № 248-ФЗ, о чем уведомляет контролируемое лицо.</w:t>
      </w:r>
    </w:p>
    <w:p w14:paraId="7861FA20" w14:textId="51E2D3C0" w:rsidR="006424C7" w:rsidRPr="002F4D54" w:rsidRDefault="006424C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В случае принятия решения о проведении профилактического визита по заявлению контролируемого лица Администрация в течение 20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согласования.</w:t>
      </w:r>
    </w:p>
    <w:p w14:paraId="0404A28A" w14:textId="3210E766" w:rsidR="006424C7" w:rsidRPr="002F4D54" w:rsidRDefault="006424C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Решение об отказе в проведении профилактического визита может быть обжаловано контролируемым лицом в порядке, установленном Федеральным законом № 248-ФЗ.</w:t>
      </w:r>
    </w:p>
    <w:p w14:paraId="286DB1BB" w14:textId="35080ED7" w:rsidR="00F220C7" w:rsidRPr="002F4D54" w:rsidRDefault="00F220C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Контролируемое лицо вправе отозвать заявление либо направить отказ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от проведения профилактического визита, уведомив об этом </w:t>
      </w:r>
      <w:r w:rsidR="006424C7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дминистрацию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не </w:t>
      </w:r>
      <w:proofErr w:type="gramStart"/>
      <w:r w:rsidRPr="002F4D54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чем за </w:t>
      </w:r>
      <w:r w:rsidR="00D94B06" w:rsidRPr="002F4D5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 до даты его проведения.</w:t>
      </w:r>
    </w:p>
    <w:p w14:paraId="5D9BB23A" w14:textId="779402CE" w:rsidR="00F220C7" w:rsidRPr="002F4D54" w:rsidRDefault="00F220C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Предписания об устранении выявленных в ходе профилактического визита нарушений обязательных требований контролируемым лицам не могут выдаваться</w:t>
      </w:r>
      <w:r w:rsidR="006424C7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5D444C6" w14:textId="3AC6C21F" w:rsidR="00F220C7" w:rsidRPr="002F4D54" w:rsidRDefault="00F220C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2F4D54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если при проведении профилактического визита установлено,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на осуществление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незамедлительно направляет информацию об этом главе</w:t>
      </w:r>
      <w:r w:rsidR="00C347E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заместителю главы для принятия решения о проведении контрольных мероприятий.</w:t>
      </w:r>
    </w:p>
    <w:p w14:paraId="6EEED98A" w14:textId="77777777" w:rsidR="0024386D" w:rsidRPr="002F4D54" w:rsidRDefault="0024386D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5F4261" w14:textId="77777777" w:rsidR="00755710" w:rsidRPr="002F4D54" w:rsidRDefault="00755710" w:rsidP="00C14BC3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Осуществление контрольных мероприятий и контрольных действий</w:t>
      </w:r>
    </w:p>
    <w:p w14:paraId="69825489" w14:textId="77777777" w:rsidR="00755710" w:rsidRPr="002F4D54" w:rsidRDefault="00755710" w:rsidP="00C14BC3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48EB05" w14:textId="188510CE" w:rsidR="004D41A1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="004D41A1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Муниципальный </w:t>
      </w:r>
      <w:r w:rsidR="00227AF8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жилищный </w:t>
      </w:r>
      <w:r w:rsidR="004D41A1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контроль осуществляется путем проведения контрольных мероприятий </w:t>
      </w:r>
      <w:proofErr w:type="gramStart"/>
      <w:r w:rsidR="004D41A1" w:rsidRPr="002F4D54">
        <w:rPr>
          <w:rFonts w:ascii="Times New Roman" w:hAnsi="Times New Roman" w:cs="Times New Roman"/>
          <w:color w:val="000000"/>
          <w:sz w:val="24"/>
          <w:szCs w:val="24"/>
        </w:rPr>
        <w:t>со</w:t>
      </w:r>
      <w:proofErr w:type="gramEnd"/>
      <w:r w:rsidR="004D41A1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взаимодействием с контролируемым лицом и контрольных мероприятий без взаимодействия с контролируемым лицом.</w:t>
      </w:r>
    </w:p>
    <w:p w14:paraId="19F864BC" w14:textId="1A28086C" w:rsidR="009B6CF7" w:rsidRPr="002F4D54" w:rsidRDefault="004D41A1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4.2</w:t>
      </w:r>
      <w:proofErr w:type="gramStart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6CF7" w:rsidRPr="002F4D54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="009B6CF7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ри осуществлении муниципального </w:t>
      </w:r>
      <w:r w:rsidR="00B43859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жилищного </w:t>
      </w:r>
      <w:r w:rsidR="009B6CF7" w:rsidRPr="002F4D54">
        <w:rPr>
          <w:rFonts w:ascii="Times New Roman" w:hAnsi="Times New Roman" w:cs="Times New Roman"/>
          <w:color w:val="000000"/>
          <w:sz w:val="24"/>
          <w:szCs w:val="24"/>
        </w:rPr>
        <w:t>контроля плановые контрольные мероприятия не проводятся.</w:t>
      </w:r>
    </w:p>
    <w:p w14:paraId="0C21339D" w14:textId="74B2CD47" w:rsidR="0016798D" w:rsidRPr="002F4D54" w:rsidRDefault="00350104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6798D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При осуществлении муниципального </w:t>
      </w:r>
      <w:r w:rsidR="00D75A84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жилищного </w:t>
      </w:r>
      <w:r w:rsidR="0016798D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контроля проводятся следующие внеплановые контрольные мероприятия с взаимодействием с контролируемым лицом: </w:t>
      </w:r>
    </w:p>
    <w:p w14:paraId="05AC5C26" w14:textId="70C5BFEF" w:rsidR="00383E56" w:rsidRPr="002F4D54" w:rsidRDefault="00383E56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1) инспекционный визит;</w:t>
      </w:r>
    </w:p>
    <w:p w14:paraId="02275E4D" w14:textId="30C62660" w:rsidR="00383E56" w:rsidRPr="002F4D54" w:rsidRDefault="00383E56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2) рейдовый осмотр;</w:t>
      </w:r>
    </w:p>
    <w:p w14:paraId="6E409059" w14:textId="3CBAFCA1" w:rsidR="00383E56" w:rsidRPr="002F4D54" w:rsidRDefault="00383E56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3) документарная проверка;</w:t>
      </w:r>
    </w:p>
    <w:p w14:paraId="046CAA7E" w14:textId="6C7A7877" w:rsidR="00383E56" w:rsidRPr="002F4D54" w:rsidRDefault="00383E56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4) выездная проверка.</w:t>
      </w:r>
    </w:p>
    <w:p w14:paraId="7A53E677" w14:textId="7FBD6694" w:rsidR="00C40F07" w:rsidRPr="002F4D54" w:rsidRDefault="00350104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Контрольные мероприятия с взаимодействием Администрацией проводятся по основаниям, предусмотренным пунктами 1, 3-5, 7, 9 части 1 статьи 57 Федеральным законом № 248-ФЗ.</w:t>
      </w:r>
    </w:p>
    <w:p w14:paraId="6BDA570B" w14:textId="46FC623C" w:rsidR="00C40F07" w:rsidRPr="002F4D54" w:rsidRDefault="00C40F07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Контрольные мероприятия с взаимодействием проводятся только по согласованию с органами прокуратуры, за исключением случаев, установленных Федеральным законом № 248-ФЗ.</w:t>
      </w:r>
    </w:p>
    <w:p w14:paraId="7A761AE4" w14:textId="0677814A" w:rsidR="0016798D" w:rsidRPr="002F4D54" w:rsidRDefault="00350104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6798D" w:rsidRPr="002F4D54">
        <w:rPr>
          <w:rFonts w:ascii="Times New Roman" w:hAnsi="Times New Roman" w:cs="Times New Roman"/>
          <w:color w:val="000000"/>
          <w:sz w:val="24"/>
          <w:szCs w:val="24"/>
        </w:rPr>
        <w:t>Без взаимодействия с контролируемым лицом осуществляются следующие контрольные мероприятия:</w:t>
      </w:r>
    </w:p>
    <w:p w14:paraId="22FD8322" w14:textId="1FF2A068" w:rsidR="00383E56" w:rsidRPr="002F4D54" w:rsidRDefault="00383E56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Pr="002F4D54">
        <w:rPr>
          <w:rFonts w:ascii="Times New Roman" w:hAnsi="Times New Roman" w:cs="Times New Roman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наблюдение за соблюдением обязательных требований</w:t>
      </w:r>
      <w:r w:rsidR="00A5217B" w:rsidRPr="002F4D5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15C313E" w14:textId="77777777" w:rsidR="00A5217B" w:rsidRPr="002F4D54" w:rsidRDefault="00383E56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2F4D54">
        <w:rPr>
          <w:rFonts w:ascii="Times New Roman" w:hAnsi="Times New Roman" w:cs="Times New Roman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выездное обследование</w:t>
      </w:r>
      <w:r w:rsidR="00A5217B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CC595A1" w14:textId="4E4359E3" w:rsidR="007730C0" w:rsidRPr="002F4D54" w:rsidRDefault="007730C0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Контрольные мероприятий без взаимодействия проводятся должностными лицами, уполномоченными осуществлять муниципальный </w:t>
      </w:r>
      <w:r w:rsidR="006C300B" w:rsidRPr="002F4D54">
        <w:rPr>
          <w:rFonts w:ascii="Times New Roman" w:hAnsi="Times New Roman" w:cs="Times New Roman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sz w:val="24"/>
          <w:szCs w:val="24"/>
        </w:rPr>
        <w:t xml:space="preserve"> контроль на основании заданий </w:t>
      </w:r>
      <w:r w:rsidR="00947332" w:rsidRPr="002F4D54">
        <w:rPr>
          <w:rFonts w:ascii="Times New Roman" w:hAnsi="Times New Roman" w:cs="Times New Roman"/>
          <w:sz w:val="24"/>
          <w:szCs w:val="24"/>
        </w:rPr>
        <w:t>главы</w:t>
      </w:r>
      <w:r w:rsidR="002F4D54" w:rsidRPr="002F4D5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947332" w:rsidRPr="002F4D54">
        <w:rPr>
          <w:rFonts w:ascii="Times New Roman" w:hAnsi="Times New Roman" w:cs="Times New Roman"/>
          <w:sz w:val="24"/>
          <w:szCs w:val="24"/>
        </w:rPr>
        <w:t xml:space="preserve">, </w:t>
      </w:r>
      <w:r w:rsidRPr="002F4D54">
        <w:rPr>
          <w:rFonts w:ascii="Times New Roman" w:hAnsi="Times New Roman" w:cs="Times New Roman"/>
          <w:sz w:val="24"/>
          <w:szCs w:val="24"/>
        </w:rPr>
        <w:t>включая задания, содержащиеся в планах работы Администрации, в том числе в случаях, установленных Федеральным законом № 248-ФЗ.</w:t>
      </w:r>
    </w:p>
    <w:p w14:paraId="0D48FD40" w14:textId="2EE18636" w:rsidR="00350104" w:rsidRPr="002F4D54" w:rsidRDefault="00350104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sz w:val="24"/>
          <w:szCs w:val="24"/>
        </w:rPr>
        <w:t>5</w:t>
      </w:r>
      <w:r w:rsidRPr="002F4D54">
        <w:rPr>
          <w:rFonts w:ascii="Times New Roman" w:hAnsi="Times New Roman" w:cs="Times New Roman"/>
          <w:sz w:val="24"/>
          <w:szCs w:val="24"/>
        </w:rPr>
        <w:t xml:space="preserve">. Контрольные мероприятия могут проводиться путем совершения </w:t>
      </w:r>
      <w:r w:rsidR="00227AF8" w:rsidRPr="002F4D54">
        <w:rPr>
          <w:rFonts w:ascii="Times New Roman" w:hAnsi="Times New Roman" w:cs="Times New Roman"/>
          <w:sz w:val="24"/>
          <w:szCs w:val="24"/>
        </w:rPr>
        <w:t>должностным лицом, уполномоченным на осуществление муниципального жилищного контроля</w:t>
      </w:r>
      <w:r w:rsidRPr="002F4D54">
        <w:rPr>
          <w:rFonts w:ascii="Times New Roman" w:hAnsi="Times New Roman" w:cs="Times New Roman"/>
          <w:sz w:val="24"/>
          <w:szCs w:val="24"/>
        </w:rPr>
        <w:t xml:space="preserve"> и лицами, привлекаемыми к проведению контрольного мероприятия, контрольных действий в порядке, определенном Федеральным законом </w:t>
      </w:r>
      <w:r w:rsidR="00947332" w:rsidRPr="002F4D54">
        <w:rPr>
          <w:rFonts w:ascii="Times New Roman" w:hAnsi="Times New Roman" w:cs="Times New Roman"/>
          <w:sz w:val="24"/>
          <w:szCs w:val="24"/>
        </w:rPr>
        <w:t>№ 248-ФЗ</w:t>
      </w:r>
      <w:r w:rsidRPr="002F4D54">
        <w:rPr>
          <w:rFonts w:ascii="Times New Roman" w:hAnsi="Times New Roman" w:cs="Times New Roman"/>
          <w:sz w:val="24"/>
          <w:szCs w:val="24"/>
        </w:rPr>
        <w:t>.</w:t>
      </w:r>
    </w:p>
    <w:p w14:paraId="5D49F0FD" w14:textId="611C6F5C" w:rsidR="00350104" w:rsidRPr="002F4D54" w:rsidRDefault="00350104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sz w:val="24"/>
          <w:szCs w:val="24"/>
        </w:rPr>
        <w:t>6</w:t>
      </w:r>
      <w:r w:rsidRPr="002F4D5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F4D54">
        <w:rPr>
          <w:rFonts w:ascii="Times New Roman" w:hAnsi="Times New Roman" w:cs="Times New Roman"/>
          <w:sz w:val="24"/>
          <w:szCs w:val="24"/>
        </w:rPr>
        <w:t xml:space="preserve">Наблюдение за соблюдением обязательных требований организуется </w:t>
      </w:r>
      <w:r w:rsidR="006A22B5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 xml:space="preserve">и проводится в порядке, предусмотренном статьей 74 Федерального закона № 248-ФЗ путем сбора, анализа данных об объектах контроля, имеющихся у </w:t>
      </w:r>
      <w:r w:rsidR="00227AF8" w:rsidRPr="002F4D54">
        <w:rPr>
          <w:rFonts w:ascii="Times New Roman" w:hAnsi="Times New Roman" w:cs="Times New Roman"/>
          <w:sz w:val="24"/>
          <w:szCs w:val="24"/>
        </w:rPr>
        <w:t>Администрации</w:t>
      </w:r>
      <w:r w:rsidRPr="002F4D54">
        <w:rPr>
          <w:rFonts w:ascii="Times New Roman" w:hAnsi="Times New Roman" w:cs="Times New Roman"/>
          <w:sz w:val="24"/>
          <w:szCs w:val="24"/>
        </w:rPr>
        <w:t>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</w:t>
      </w:r>
      <w:proofErr w:type="gramEnd"/>
      <w:r w:rsidRPr="002F4D54">
        <w:rPr>
          <w:rFonts w:ascii="Times New Roman" w:hAnsi="Times New Roman" w:cs="Times New Roman"/>
          <w:sz w:val="24"/>
          <w:szCs w:val="24"/>
        </w:rPr>
        <w:t xml:space="preserve">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14:paraId="4517DE5D" w14:textId="7DA37378" w:rsidR="00350104" w:rsidRPr="002F4D54" w:rsidRDefault="00350104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lastRenderedPageBreak/>
        <w:t>Если в ходе наблюдения за соблюдением обязательных требований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Администрацией могут быть приняты решения, предусмотренные частью 3 статьи 74 Федерального закона № 248-ФЗ.</w:t>
      </w:r>
    </w:p>
    <w:p w14:paraId="7A55E7A5" w14:textId="7B2FEF31" w:rsidR="00350104" w:rsidRPr="002F4D54" w:rsidRDefault="00350104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Срок наблюдения за соблюдением обязательных требований устанавливается в задании </w:t>
      </w:r>
      <w:r w:rsidR="00947332" w:rsidRPr="002F4D54">
        <w:rPr>
          <w:rFonts w:ascii="Times New Roman" w:hAnsi="Times New Roman" w:cs="Times New Roman"/>
          <w:sz w:val="24"/>
          <w:szCs w:val="24"/>
        </w:rPr>
        <w:t xml:space="preserve">главы, </w:t>
      </w:r>
      <w:r w:rsidR="00B505C6" w:rsidRPr="002F4D54">
        <w:rPr>
          <w:rFonts w:ascii="Times New Roman" w:hAnsi="Times New Roman" w:cs="Times New Roman"/>
          <w:sz w:val="24"/>
          <w:szCs w:val="24"/>
        </w:rPr>
        <w:t>заместителя главы</w:t>
      </w:r>
      <w:r w:rsidRPr="002F4D54">
        <w:rPr>
          <w:rFonts w:ascii="Times New Roman" w:hAnsi="Times New Roman" w:cs="Times New Roman"/>
          <w:sz w:val="24"/>
          <w:szCs w:val="24"/>
        </w:rPr>
        <w:t xml:space="preserve"> на его осуществление.</w:t>
      </w:r>
    </w:p>
    <w:p w14:paraId="01B9A0E3" w14:textId="316A7DF5" w:rsidR="00B505C6" w:rsidRPr="002F4D54" w:rsidRDefault="00B505C6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sz w:val="24"/>
          <w:szCs w:val="24"/>
        </w:rPr>
        <w:t>7</w:t>
      </w:r>
      <w:r w:rsidRPr="002F4D54">
        <w:rPr>
          <w:rFonts w:ascii="Times New Roman" w:hAnsi="Times New Roman" w:cs="Times New Roman"/>
          <w:sz w:val="24"/>
          <w:szCs w:val="24"/>
        </w:rPr>
        <w:t>. Выездное обследование организуется и проводится в порядке, установленном статьей 75 Федерального закона № 248-ФЗ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14:paraId="495DCC54" w14:textId="77777777" w:rsidR="00B505C6" w:rsidRPr="002F4D54" w:rsidRDefault="00B505C6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В ходе выездного обследования на общедоступных (открытых для посещения неограниченным кругом лиц) производственных объектах могут совершаться следующие контрольные действия:</w:t>
      </w:r>
    </w:p>
    <w:p w14:paraId="2E747E46" w14:textId="77777777" w:rsidR="00B505C6" w:rsidRPr="002F4D54" w:rsidRDefault="00B505C6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1) осмотр;</w:t>
      </w:r>
    </w:p>
    <w:p w14:paraId="461D000C" w14:textId="77777777" w:rsidR="00B505C6" w:rsidRPr="002F4D54" w:rsidRDefault="00B505C6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2) инструментальное обследование (с применением видеозаписи);</w:t>
      </w:r>
    </w:p>
    <w:p w14:paraId="6197A42C" w14:textId="77777777" w:rsidR="00B505C6" w:rsidRPr="002F4D54" w:rsidRDefault="00B505C6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3) испытание.</w:t>
      </w:r>
    </w:p>
    <w:p w14:paraId="207D0152" w14:textId="32FEC111" w:rsidR="00B505C6" w:rsidRPr="002F4D54" w:rsidRDefault="00B505C6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Срок выездного обследования </w:t>
      </w:r>
      <w:r w:rsidR="00947332" w:rsidRPr="002F4D54">
        <w:rPr>
          <w:rFonts w:ascii="Times New Roman" w:hAnsi="Times New Roman" w:cs="Times New Roman"/>
          <w:sz w:val="24"/>
          <w:szCs w:val="24"/>
        </w:rPr>
        <w:t xml:space="preserve">устанавливается в задании главы, </w:t>
      </w:r>
      <w:r w:rsidRPr="002F4D54">
        <w:rPr>
          <w:rFonts w:ascii="Times New Roman" w:hAnsi="Times New Roman" w:cs="Times New Roman"/>
          <w:sz w:val="24"/>
          <w:szCs w:val="24"/>
        </w:rPr>
        <w:t>заместителя главы на его осуществление.</w:t>
      </w:r>
    </w:p>
    <w:p w14:paraId="28DDAF33" w14:textId="5A129986" w:rsidR="00633B0A" w:rsidRPr="002F4D54" w:rsidRDefault="00350104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sz w:val="24"/>
          <w:szCs w:val="24"/>
        </w:rPr>
        <w:t>8</w:t>
      </w:r>
      <w:r w:rsidRPr="002F4D54">
        <w:rPr>
          <w:rFonts w:ascii="Times New Roman" w:hAnsi="Times New Roman" w:cs="Times New Roman"/>
          <w:sz w:val="24"/>
          <w:szCs w:val="24"/>
        </w:rPr>
        <w:t>.</w:t>
      </w:r>
      <w:r w:rsidR="007730C0" w:rsidRPr="002F4D54">
        <w:rPr>
          <w:rFonts w:ascii="Times New Roman" w:hAnsi="Times New Roman" w:cs="Times New Roman"/>
          <w:sz w:val="24"/>
          <w:szCs w:val="24"/>
        </w:rPr>
        <w:t xml:space="preserve"> </w:t>
      </w:r>
      <w:r w:rsidR="00E063A5" w:rsidRPr="002F4D54">
        <w:rPr>
          <w:rFonts w:ascii="Times New Roman" w:hAnsi="Times New Roman" w:cs="Times New Roman"/>
          <w:sz w:val="24"/>
          <w:szCs w:val="24"/>
        </w:rPr>
        <w:t>Для проведения контрольного мероприятия, предусматривающего взаимодействие с контролируемым лицом, а также документарной проверки принимается решение Адм</w:t>
      </w:r>
      <w:r w:rsidR="002F4D54" w:rsidRPr="002F4D54">
        <w:rPr>
          <w:rFonts w:ascii="Times New Roman" w:hAnsi="Times New Roman" w:cs="Times New Roman"/>
          <w:sz w:val="24"/>
          <w:szCs w:val="24"/>
        </w:rPr>
        <w:t>инистрации, подписанное главой,</w:t>
      </w:r>
      <w:r w:rsidR="00E063A5" w:rsidRPr="002F4D54">
        <w:rPr>
          <w:rFonts w:ascii="Times New Roman" w:hAnsi="Times New Roman" w:cs="Times New Roman"/>
          <w:sz w:val="24"/>
          <w:szCs w:val="24"/>
        </w:rPr>
        <w:t xml:space="preserve"> в котором указываются сведения, установленные частью 1 </w:t>
      </w:r>
      <w:r w:rsidR="007730C0" w:rsidRPr="002F4D54">
        <w:rPr>
          <w:rFonts w:ascii="Times New Roman" w:hAnsi="Times New Roman" w:cs="Times New Roman"/>
          <w:sz w:val="24"/>
          <w:szCs w:val="24"/>
        </w:rPr>
        <w:t>статьи 64 Федерального закона № 248-ФЗ.</w:t>
      </w:r>
      <w:r w:rsidR="00E063A5" w:rsidRPr="002F4D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60F314" w14:textId="042F44DF" w:rsidR="00D91C58" w:rsidRPr="002F4D54" w:rsidRDefault="00E063A5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Контрольное мероприятие, предусматривающее взаимодействие </w:t>
      </w:r>
      <w:r w:rsidR="006A22B5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>с контролируемым лицом, может быть начато после внесения в Единый реестр контрольных (надзорных) мероприятий сведений, установленных правилами его формирования и ведения, за исключением случаев неработоспособности единого реестра контрольных (надзорных) мероприятий, зафиксированных оператором реестра.</w:t>
      </w:r>
    </w:p>
    <w:p w14:paraId="52C68CE8" w14:textId="36D93FF0" w:rsidR="00D91C58" w:rsidRPr="002F4D54" w:rsidRDefault="00D91C58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sz w:val="24"/>
          <w:szCs w:val="24"/>
        </w:rPr>
        <w:t>9</w:t>
      </w:r>
      <w:r w:rsidR="0016798D" w:rsidRPr="002F4D54">
        <w:rPr>
          <w:rFonts w:ascii="Times New Roman" w:hAnsi="Times New Roman" w:cs="Times New Roman"/>
          <w:sz w:val="24"/>
          <w:szCs w:val="24"/>
        </w:rPr>
        <w:t>.</w:t>
      </w:r>
      <w:r w:rsidRPr="002F4D54">
        <w:rPr>
          <w:rFonts w:ascii="Times New Roman" w:hAnsi="Times New Roman" w:cs="Times New Roman"/>
          <w:sz w:val="24"/>
          <w:szCs w:val="24"/>
        </w:rPr>
        <w:t xml:space="preserve"> </w:t>
      </w:r>
      <w:r w:rsidR="00087497" w:rsidRPr="002F4D54">
        <w:rPr>
          <w:rFonts w:ascii="Times New Roman" w:hAnsi="Times New Roman" w:cs="Times New Roman"/>
          <w:sz w:val="24"/>
          <w:szCs w:val="24"/>
        </w:rPr>
        <w:t>Администрация</w:t>
      </w:r>
      <w:r w:rsidRPr="002F4D54">
        <w:rPr>
          <w:rFonts w:ascii="Times New Roman" w:hAnsi="Times New Roman" w:cs="Times New Roman"/>
          <w:sz w:val="24"/>
          <w:szCs w:val="24"/>
        </w:rPr>
        <w:t xml:space="preserve"> в соответствии со статьей 32 Федерального закона </w:t>
      </w:r>
      <w:r w:rsidR="00087497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>№ 248-ФЗ может привлекать на добровольной основе свидетеля, которому могут быть известны какие-либо сведения о фактических обстоятельствах, имеющих значение для принятия решения при проведении контрольного мероприятия.</w:t>
      </w:r>
    </w:p>
    <w:p w14:paraId="2618807E" w14:textId="5498E093" w:rsidR="00D91C58" w:rsidRPr="002F4D54" w:rsidRDefault="00087497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Администрация</w:t>
      </w:r>
      <w:r w:rsidR="00D91C58" w:rsidRPr="002F4D54">
        <w:rPr>
          <w:rFonts w:ascii="Times New Roman" w:hAnsi="Times New Roman" w:cs="Times New Roman"/>
          <w:sz w:val="24"/>
          <w:szCs w:val="24"/>
        </w:rPr>
        <w:t xml:space="preserve"> в соответствии со статьей 34 Федерального закона </w:t>
      </w:r>
      <w:r w:rsidRPr="002F4D54">
        <w:rPr>
          <w:rFonts w:ascii="Times New Roman" w:hAnsi="Times New Roman" w:cs="Times New Roman"/>
          <w:sz w:val="24"/>
          <w:szCs w:val="24"/>
        </w:rPr>
        <w:br/>
      </w:r>
      <w:r w:rsidR="00D91C58" w:rsidRPr="002F4D54">
        <w:rPr>
          <w:rFonts w:ascii="Times New Roman" w:hAnsi="Times New Roman" w:cs="Times New Roman"/>
          <w:sz w:val="24"/>
          <w:szCs w:val="24"/>
        </w:rPr>
        <w:t xml:space="preserve">№ 248-ФЗ может привлекать для совершения отдельных контрольных действий специалистов, обладающих специальными знаниями и навыками, необходимыми для оказания содействия контрольным органам, в том числе при применении технических средств. </w:t>
      </w:r>
    </w:p>
    <w:p w14:paraId="665A33B0" w14:textId="64399B31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4.1</w:t>
      </w:r>
      <w:r w:rsidR="008F38D3" w:rsidRPr="002F4D54">
        <w:rPr>
          <w:rFonts w:ascii="Times New Roman" w:hAnsi="Times New Roman" w:cs="Times New Roman"/>
          <w:sz w:val="24"/>
          <w:szCs w:val="24"/>
        </w:rPr>
        <w:t>0</w:t>
      </w:r>
      <w:r w:rsidRPr="002F4D54">
        <w:rPr>
          <w:rFonts w:ascii="Times New Roman" w:hAnsi="Times New Roman" w:cs="Times New Roman"/>
          <w:sz w:val="24"/>
          <w:szCs w:val="24"/>
        </w:rPr>
        <w:t xml:space="preserve">. Инспекционный визит организуется и проводится в порядке, предусмотренном статьей 70 Федерального закона № 248-ФЗ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 </w:t>
      </w:r>
    </w:p>
    <w:p w14:paraId="2D7DC75F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В ходе инспекционного визита могут совершаться следующие контрольные действия:</w:t>
      </w:r>
    </w:p>
    <w:p w14:paraId="4D565895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1) осмотр;</w:t>
      </w:r>
    </w:p>
    <w:p w14:paraId="04913A81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2) опрос;</w:t>
      </w:r>
    </w:p>
    <w:p w14:paraId="527E0954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14:paraId="4838CAA2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4) инструментальное обследование;</w:t>
      </w:r>
    </w:p>
    <w:p w14:paraId="45C29100" w14:textId="5B811B98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5) истребование документов</w:t>
      </w:r>
      <w:r w:rsidR="009B6CF7" w:rsidRPr="002F4D54">
        <w:rPr>
          <w:rFonts w:ascii="Times New Roman" w:hAnsi="Times New Roman" w:cs="Times New Roman"/>
          <w:sz w:val="24"/>
          <w:szCs w:val="24"/>
        </w:rPr>
        <w:t>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</w:t>
      </w:r>
      <w:r w:rsidRPr="002F4D54">
        <w:rPr>
          <w:rFonts w:ascii="Times New Roman" w:hAnsi="Times New Roman" w:cs="Times New Roman"/>
          <w:sz w:val="24"/>
          <w:szCs w:val="24"/>
        </w:rPr>
        <w:t>.</w:t>
      </w:r>
    </w:p>
    <w:p w14:paraId="54419945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lastRenderedPageBreak/>
        <w:t>Инспекционный визит проводится без предварительного уведомления контролируемого лица и собственника производственного объекта.</w:t>
      </w:r>
    </w:p>
    <w:p w14:paraId="73A1D7F6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1 рабочий день.</w:t>
      </w:r>
    </w:p>
    <w:p w14:paraId="3AB862EC" w14:textId="5BCD90EF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4.1</w:t>
      </w:r>
      <w:r w:rsidR="008F38D3" w:rsidRPr="002F4D54">
        <w:rPr>
          <w:rFonts w:ascii="Times New Roman" w:hAnsi="Times New Roman" w:cs="Times New Roman"/>
          <w:sz w:val="24"/>
          <w:szCs w:val="24"/>
        </w:rPr>
        <w:t>1</w:t>
      </w:r>
      <w:r w:rsidRPr="002F4D54">
        <w:rPr>
          <w:rFonts w:ascii="Times New Roman" w:hAnsi="Times New Roman" w:cs="Times New Roman"/>
          <w:sz w:val="24"/>
          <w:szCs w:val="24"/>
        </w:rPr>
        <w:t>. Рейдовый осмотр организуется и проводится в порядке, предусмотренном статьей 71 Федерального закона № 248-ФЗ в отношении любого числа контролируемых лиц, осуществляющих владение, пользование или управление производственным объектом.</w:t>
      </w:r>
    </w:p>
    <w:p w14:paraId="4EB7D971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В ходе рейдового осмотра могут совершаться следующие контрольные действия:</w:t>
      </w:r>
    </w:p>
    <w:p w14:paraId="7E1D987E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1) осмотр;</w:t>
      </w:r>
    </w:p>
    <w:p w14:paraId="50700ED0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2) опрос;</w:t>
      </w:r>
    </w:p>
    <w:p w14:paraId="75F510E9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14:paraId="5596A232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4) истребование документов;</w:t>
      </w:r>
    </w:p>
    <w:p w14:paraId="106D2AEA" w14:textId="412D745F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5) инструментальное обследование.</w:t>
      </w:r>
    </w:p>
    <w:p w14:paraId="471400DD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Срок проведения рейдового осмотра не может превышать 10 рабочих дней. Срок взаимодействия с одним контролируемым лицом в период проведения рейдового осмотра не может превышать 1 рабочий день.</w:t>
      </w:r>
    </w:p>
    <w:p w14:paraId="613A2A6F" w14:textId="522DD9ED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4.1</w:t>
      </w:r>
      <w:r w:rsidR="008F38D3" w:rsidRPr="002F4D54">
        <w:rPr>
          <w:rFonts w:ascii="Times New Roman" w:hAnsi="Times New Roman" w:cs="Times New Roman"/>
          <w:sz w:val="24"/>
          <w:szCs w:val="24"/>
        </w:rPr>
        <w:t>2</w:t>
      </w:r>
      <w:r w:rsidRPr="002F4D54">
        <w:rPr>
          <w:rFonts w:ascii="Times New Roman" w:hAnsi="Times New Roman" w:cs="Times New Roman"/>
          <w:sz w:val="24"/>
          <w:szCs w:val="24"/>
        </w:rPr>
        <w:t>. Документарная проверка организуется и проводится в порядке, предусмотренном статьей 72 Федерального закона № 248-ФЗ.</w:t>
      </w:r>
    </w:p>
    <w:p w14:paraId="0F7ABCD1" w14:textId="5EE6735E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В ходе документарной проверки рассматриваются документы контролируемых лиц, имеющиеся в распоряжении Администрации, результаты предыдущих контрольных мероприятий, материалы рассмотрения дел об административных правонарушениях и иные документы о </w:t>
      </w:r>
      <w:proofErr w:type="gramStart"/>
      <w:r w:rsidRPr="002F4D54">
        <w:rPr>
          <w:rFonts w:ascii="Times New Roman" w:hAnsi="Times New Roman" w:cs="Times New Roman"/>
          <w:sz w:val="24"/>
          <w:szCs w:val="24"/>
        </w:rPr>
        <w:t>результатах</w:t>
      </w:r>
      <w:proofErr w:type="gramEnd"/>
      <w:r w:rsidRPr="002F4D54">
        <w:rPr>
          <w:rFonts w:ascii="Times New Roman" w:hAnsi="Times New Roman" w:cs="Times New Roman"/>
          <w:sz w:val="24"/>
          <w:szCs w:val="24"/>
        </w:rPr>
        <w:t xml:space="preserve"> осуществленных в отношении этих контролируемых лиц муниципального </w:t>
      </w:r>
      <w:r w:rsidR="00257C71" w:rsidRPr="002F4D54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Pr="002F4D54">
        <w:rPr>
          <w:rFonts w:ascii="Times New Roman" w:hAnsi="Times New Roman" w:cs="Times New Roman"/>
          <w:sz w:val="24"/>
          <w:szCs w:val="24"/>
        </w:rPr>
        <w:t>контроля.</w:t>
      </w:r>
    </w:p>
    <w:p w14:paraId="72AA6541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В ходе документарной проверки могут совершаться следующие контрольные действия:</w:t>
      </w:r>
    </w:p>
    <w:p w14:paraId="0DFB6BD2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1) получение письменных объяснений;</w:t>
      </w:r>
    </w:p>
    <w:p w14:paraId="01641EDA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2) истребование документов;</w:t>
      </w:r>
    </w:p>
    <w:p w14:paraId="79003036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3) экспертиза.</w:t>
      </w:r>
    </w:p>
    <w:p w14:paraId="17468F77" w14:textId="7AA67532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Срок проведения документарной проверки не может превышать 10 рабочих дней. </w:t>
      </w:r>
      <w:proofErr w:type="gramStart"/>
      <w:r w:rsidR="00B43859" w:rsidRPr="002F4D54">
        <w:rPr>
          <w:rFonts w:ascii="Times New Roman" w:hAnsi="Times New Roman" w:cs="Times New Roman"/>
          <w:sz w:val="24"/>
          <w:szCs w:val="24"/>
        </w:rPr>
        <w:t>На</w:t>
      </w:r>
      <w:r w:rsidRPr="002F4D54">
        <w:rPr>
          <w:rFonts w:ascii="Times New Roman" w:hAnsi="Times New Roman" w:cs="Times New Roman"/>
          <w:sz w:val="24"/>
          <w:szCs w:val="24"/>
        </w:rPr>
        <w:t xml:space="preserve">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 контролируемому лицу информации Администрации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</w:t>
      </w:r>
      <w:proofErr w:type="gramEnd"/>
      <w:r w:rsidRPr="002F4D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4D54">
        <w:rPr>
          <w:rFonts w:ascii="Times New Roman" w:hAnsi="Times New Roman" w:cs="Times New Roman"/>
          <w:sz w:val="24"/>
          <w:szCs w:val="24"/>
        </w:rPr>
        <w:t xml:space="preserve">у Администрации документах и (или) полученным при осуществлении муниципального </w:t>
      </w:r>
      <w:r w:rsidR="00257C71" w:rsidRPr="002F4D54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Pr="002F4D54">
        <w:rPr>
          <w:rFonts w:ascii="Times New Roman" w:hAnsi="Times New Roman" w:cs="Times New Roman"/>
          <w:sz w:val="24"/>
          <w:szCs w:val="24"/>
        </w:rPr>
        <w:t xml:space="preserve">контроля, и требования представить необходимые </w:t>
      </w:r>
      <w:r w:rsidR="00B43859" w:rsidRPr="002F4D54">
        <w:rPr>
          <w:rFonts w:ascii="Times New Roman" w:hAnsi="Times New Roman" w:cs="Times New Roman"/>
          <w:sz w:val="24"/>
          <w:szCs w:val="24"/>
        </w:rPr>
        <w:t>письменные объяснения до момента представления указанных письменных объяснений в Администрацию исчисление срока проведения документарной проверки приостанавливается.</w:t>
      </w:r>
      <w:proofErr w:type="gramEnd"/>
    </w:p>
    <w:p w14:paraId="0FF4F790" w14:textId="440E3303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4.1</w:t>
      </w:r>
      <w:r w:rsidR="008F38D3" w:rsidRPr="002F4D54">
        <w:rPr>
          <w:rFonts w:ascii="Times New Roman" w:hAnsi="Times New Roman" w:cs="Times New Roman"/>
          <w:sz w:val="24"/>
          <w:szCs w:val="24"/>
        </w:rPr>
        <w:t>3</w:t>
      </w:r>
      <w:r w:rsidRPr="002F4D54">
        <w:rPr>
          <w:rFonts w:ascii="Times New Roman" w:hAnsi="Times New Roman" w:cs="Times New Roman"/>
          <w:sz w:val="24"/>
          <w:szCs w:val="24"/>
        </w:rPr>
        <w:t>. Выездная проверка организуется и проводится в порядке, предусмотренном статьей 73 Федерального закона № 248-ФЗ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14:paraId="43CA0470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В ходе выездной проверки могут совершаться следующие контрольные действия:</w:t>
      </w:r>
    </w:p>
    <w:p w14:paraId="38190E36" w14:textId="77777777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1) осмотр;</w:t>
      </w:r>
    </w:p>
    <w:p w14:paraId="0859FE03" w14:textId="261F9339" w:rsidR="0025224D" w:rsidRPr="002F4D54" w:rsidRDefault="006B6DCB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2</w:t>
      </w:r>
      <w:r w:rsidR="0025224D" w:rsidRPr="002F4D54">
        <w:rPr>
          <w:rFonts w:ascii="Times New Roman" w:hAnsi="Times New Roman" w:cs="Times New Roman"/>
          <w:sz w:val="24"/>
          <w:szCs w:val="24"/>
        </w:rPr>
        <w:t>) опрос;</w:t>
      </w:r>
    </w:p>
    <w:p w14:paraId="7F725DBA" w14:textId="06AF5276" w:rsidR="0025224D" w:rsidRPr="002F4D54" w:rsidRDefault="006B6DCB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3</w:t>
      </w:r>
      <w:r w:rsidR="0025224D" w:rsidRPr="002F4D54">
        <w:rPr>
          <w:rFonts w:ascii="Times New Roman" w:hAnsi="Times New Roman" w:cs="Times New Roman"/>
          <w:sz w:val="24"/>
          <w:szCs w:val="24"/>
        </w:rPr>
        <w:t>) получение письменных объяснений;</w:t>
      </w:r>
    </w:p>
    <w:p w14:paraId="6182A1F4" w14:textId="56BB484D" w:rsidR="0025224D" w:rsidRPr="002F4D54" w:rsidRDefault="006B6DCB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</w:t>
      </w:r>
      <w:r w:rsidR="0025224D" w:rsidRPr="002F4D54">
        <w:rPr>
          <w:rFonts w:ascii="Times New Roman" w:hAnsi="Times New Roman" w:cs="Times New Roman"/>
          <w:sz w:val="24"/>
          <w:szCs w:val="24"/>
        </w:rPr>
        <w:t>) истребование документов;</w:t>
      </w:r>
    </w:p>
    <w:p w14:paraId="72B79A48" w14:textId="28718AC7" w:rsidR="0025224D" w:rsidRPr="002F4D54" w:rsidRDefault="006B6DCB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5</w:t>
      </w:r>
      <w:r w:rsidR="0025224D" w:rsidRPr="002F4D54">
        <w:rPr>
          <w:rFonts w:ascii="Times New Roman" w:hAnsi="Times New Roman" w:cs="Times New Roman"/>
          <w:sz w:val="24"/>
          <w:szCs w:val="24"/>
        </w:rPr>
        <w:t>) инструментальное обследование.</w:t>
      </w:r>
    </w:p>
    <w:p w14:paraId="7E80F395" w14:textId="170FFF9B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2F4D54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2F4D54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2F4D54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2F4D54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2F4D54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2F4D54">
        <w:rPr>
          <w:rFonts w:ascii="Times New Roman" w:hAnsi="Times New Roman" w:cs="Times New Roman"/>
          <w:sz w:val="24"/>
          <w:szCs w:val="24"/>
        </w:rPr>
        <w:t xml:space="preserve"> не может продолжаться более 40 часов.</w:t>
      </w:r>
    </w:p>
    <w:p w14:paraId="63B85867" w14:textId="0F2EF23E" w:rsidR="0025224D" w:rsidRPr="002F4D54" w:rsidRDefault="0025224D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lastRenderedPageBreak/>
        <w:t>4.1</w:t>
      </w:r>
      <w:r w:rsidR="008F38D3" w:rsidRPr="002F4D54">
        <w:rPr>
          <w:rFonts w:ascii="Times New Roman" w:hAnsi="Times New Roman" w:cs="Times New Roman"/>
          <w:sz w:val="24"/>
          <w:szCs w:val="24"/>
        </w:rPr>
        <w:t>4</w:t>
      </w:r>
      <w:r w:rsidRPr="002F4D54">
        <w:rPr>
          <w:rFonts w:ascii="Times New Roman" w:hAnsi="Times New Roman" w:cs="Times New Roman"/>
          <w:sz w:val="24"/>
          <w:szCs w:val="24"/>
        </w:rPr>
        <w:t>. Инспекционный визит, выездная проверка, рейдовый осмотр могут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  <w:r w:rsidR="00825B32" w:rsidRPr="002F4D54">
        <w:rPr>
          <w:rFonts w:ascii="Times New Roman" w:hAnsi="Times New Roman" w:cs="Times New Roman"/>
          <w:sz w:val="24"/>
          <w:szCs w:val="24"/>
        </w:rPr>
        <w:t xml:space="preserve"> Решение об использовании мобильного приложения «Инспектор» принимается должностным лицом, уполномоченным на осуществление муниципального жилищного контроля.</w:t>
      </w:r>
    </w:p>
    <w:p w14:paraId="15061DF2" w14:textId="4E635C08" w:rsidR="00D91C58" w:rsidRPr="002F4D54" w:rsidRDefault="00D91C58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191D18" w:rsidRPr="002F4D54">
        <w:rPr>
          <w:rFonts w:ascii="Times New Roman" w:hAnsi="Times New Roman" w:cs="Times New Roman"/>
          <w:sz w:val="24"/>
          <w:szCs w:val="24"/>
        </w:rPr>
        <w:t>1</w:t>
      </w:r>
      <w:r w:rsidR="008F38D3" w:rsidRPr="002F4D54">
        <w:rPr>
          <w:rFonts w:ascii="Times New Roman" w:hAnsi="Times New Roman" w:cs="Times New Roman"/>
          <w:sz w:val="24"/>
          <w:szCs w:val="24"/>
        </w:rPr>
        <w:t>5</w:t>
      </w:r>
      <w:r w:rsidRPr="002F4D54">
        <w:rPr>
          <w:rFonts w:ascii="Times New Roman" w:hAnsi="Times New Roman" w:cs="Times New Roman"/>
          <w:sz w:val="24"/>
          <w:szCs w:val="24"/>
        </w:rPr>
        <w:t xml:space="preserve">. В случае, если проведение контрольного мероприятия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</w:t>
      </w:r>
      <w:proofErr w:type="gramStart"/>
      <w:r w:rsidRPr="002F4D54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End"/>
      <w:r w:rsidRPr="002F4D54">
        <w:rPr>
          <w:rFonts w:ascii="Times New Roman" w:hAnsi="Times New Roman" w:cs="Times New Roman"/>
          <w:sz w:val="24"/>
          <w:szCs w:val="24"/>
        </w:rPr>
        <w:t xml:space="preserve"> контролируемым лицом, либо в связи с иными действиями (бездействием) контролируемого лица, повлекшими невозможность проведения или завершения контрольного мероприятия, </w:t>
      </w:r>
      <w:r w:rsidR="00DC209C" w:rsidRPr="002F4D54">
        <w:rPr>
          <w:rFonts w:ascii="Times New Roman" w:hAnsi="Times New Roman" w:cs="Times New Roman"/>
          <w:sz w:val="24"/>
          <w:szCs w:val="24"/>
        </w:rPr>
        <w:t xml:space="preserve">должностное лицо, уполномоченное осуществлять муниципальный </w:t>
      </w:r>
      <w:r w:rsidR="006C300B" w:rsidRPr="002F4D54">
        <w:rPr>
          <w:rFonts w:ascii="Times New Roman" w:hAnsi="Times New Roman" w:cs="Times New Roman"/>
          <w:sz w:val="24"/>
          <w:szCs w:val="24"/>
        </w:rPr>
        <w:t>жилищный</w:t>
      </w:r>
      <w:r w:rsidR="00DC209C" w:rsidRPr="002F4D54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Pr="002F4D54">
        <w:rPr>
          <w:rFonts w:ascii="Times New Roman" w:hAnsi="Times New Roman" w:cs="Times New Roman"/>
          <w:sz w:val="24"/>
          <w:szCs w:val="24"/>
        </w:rPr>
        <w:t xml:space="preserve"> составляет акт </w:t>
      </w:r>
      <w:r w:rsidR="005319F5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 xml:space="preserve">о невозможности проведения контрольного мероприятия, предусматривающего взаимодействие с контролируемым лицом, с указанием причин и информирует контролируемое лицо о невозможности проведения контрольного мероприятия, предусматривающего взаимодействие с контролируемым лицом, в порядке, предусмотренном частями 4 и 5 статьи 21 Федерального закона № 248-ФЗ. В этом случае </w:t>
      </w:r>
      <w:r w:rsidR="00C36CA6" w:rsidRPr="002F4D54">
        <w:rPr>
          <w:rFonts w:ascii="Times New Roman" w:hAnsi="Times New Roman" w:cs="Times New Roman"/>
          <w:sz w:val="24"/>
          <w:szCs w:val="24"/>
        </w:rPr>
        <w:t xml:space="preserve">должностное лицо, уполномоченное осуществлять муниципальный </w:t>
      </w:r>
      <w:r w:rsidR="006C300B" w:rsidRPr="002F4D54">
        <w:rPr>
          <w:rFonts w:ascii="Times New Roman" w:hAnsi="Times New Roman" w:cs="Times New Roman"/>
          <w:sz w:val="24"/>
          <w:szCs w:val="24"/>
        </w:rPr>
        <w:t>жилищный</w:t>
      </w:r>
      <w:r w:rsidR="00C36CA6" w:rsidRPr="002F4D54">
        <w:rPr>
          <w:rFonts w:ascii="Times New Roman" w:hAnsi="Times New Roman" w:cs="Times New Roman"/>
          <w:sz w:val="24"/>
          <w:szCs w:val="24"/>
        </w:rPr>
        <w:t xml:space="preserve"> контроль </w:t>
      </w:r>
      <w:r w:rsidRPr="002F4D54">
        <w:rPr>
          <w:rFonts w:ascii="Times New Roman" w:hAnsi="Times New Roman" w:cs="Times New Roman"/>
          <w:sz w:val="24"/>
          <w:szCs w:val="24"/>
        </w:rPr>
        <w:t xml:space="preserve">вправе совершить контрольные действия в рамках указанного контрольного мероприятия в любое время до завершения проведения контрольного мероприятия, предусматривающего взаимодействие с контролируемым лицом. </w:t>
      </w:r>
    </w:p>
    <w:p w14:paraId="26B77AEC" w14:textId="015C0AA5" w:rsidR="00D91C58" w:rsidRPr="002F4D54" w:rsidRDefault="00D91C58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C4E03" w:rsidRPr="002F4D54">
        <w:rPr>
          <w:rFonts w:ascii="Times New Roman" w:hAnsi="Times New Roman" w:cs="Times New Roman"/>
          <w:sz w:val="24"/>
          <w:szCs w:val="24"/>
        </w:rPr>
        <w:t>1</w:t>
      </w:r>
      <w:r w:rsidR="008F38D3" w:rsidRPr="002F4D54">
        <w:rPr>
          <w:rFonts w:ascii="Times New Roman" w:hAnsi="Times New Roman" w:cs="Times New Roman"/>
          <w:sz w:val="24"/>
          <w:szCs w:val="24"/>
        </w:rPr>
        <w:t>6</w:t>
      </w:r>
      <w:r w:rsidRPr="002F4D54">
        <w:rPr>
          <w:rFonts w:ascii="Times New Roman" w:hAnsi="Times New Roman" w:cs="Times New Roman"/>
          <w:sz w:val="24"/>
          <w:szCs w:val="24"/>
        </w:rPr>
        <w:t xml:space="preserve">. При проведении контрольных мероприятий и совершении контрольных действий, которые должны проводиться в присутствии контролируемого лица либо его представителя, присутствие контролируемого лица либо его представителя обязательно, за исключением проведения контрольных мероприятий, совершения контрольных действий, не требующих взаимодействия с контролируемым лицом. </w:t>
      </w:r>
    </w:p>
    <w:p w14:paraId="67F37770" w14:textId="5879A95E" w:rsidR="00D91C58" w:rsidRPr="002F4D54" w:rsidRDefault="00D91C58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C4E03" w:rsidRPr="002F4D54">
        <w:rPr>
          <w:rFonts w:ascii="Times New Roman" w:hAnsi="Times New Roman" w:cs="Times New Roman"/>
          <w:sz w:val="24"/>
          <w:szCs w:val="24"/>
        </w:rPr>
        <w:t>1</w:t>
      </w:r>
      <w:r w:rsidR="008F38D3" w:rsidRPr="002F4D54">
        <w:rPr>
          <w:rFonts w:ascii="Times New Roman" w:hAnsi="Times New Roman" w:cs="Times New Roman"/>
          <w:sz w:val="24"/>
          <w:szCs w:val="24"/>
        </w:rPr>
        <w:t>7</w:t>
      </w:r>
      <w:r w:rsidRPr="002F4D5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F4D54">
        <w:rPr>
          <w:rFonts w:ascii="Times New Roman" w:hAnsi="Times New Roman" w:cs="Times New Roman"/>
          <w:sz w:val="24"/>
          <w:szCs w:val="24"/>
        </w:rPr>
        <w:t>В случаях отсутствия контролируемого лица либо его представителя, предоставления контролируемым лицом информации контрольному органу о невозможности присутствия при проведении контрольного мероприятия в соответствии с требованиями, определенными пунктом 4.</w:t>
      </w:r>
      <w:r w:rsidR="008F38D3" w:rsidRPr="002F4D54">
        <w:rPr>
          <w:rFonts w:ascii="Times New Roman" w:hAnsi="Times New Roman" w:cs="Times New Roman"/>
          <w:sz w:val="24"/>
          <w:szCs w:val="24"/>
        </w:rPr>
        <w:t xml:space="preserve">19 </w:t>
      </w:r>
      <w:r w:rsidRPr="002F4D54">
        <w:rPr>
          <w:rFonts w:ascii="Times New Roman" w:hAnsi="Times New Roman" w:cs="Times New Roman"/>
          <w:sz w:val="24"/>
          <w:szCs w:val="24"/>
        </w:rPr>
        <w:t>Положения, контрольные действия совершаются, если оценка соблюдения обязательных требований при проведении контрольного мероприятия может быть проведена без присутствия контролируемого лица, а контролируемое лицо было надлежащим образом уведомлено о проведении контрольного мероприятия.</w:t>
      </w:r>
      <w:proofErr w:type="gramEnd"/>
    </w:p>
    <w:p w14:paraId="0239FD60" w14:textId="62522F58" w:rsidR="00D91C58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4.</w:t>
      </w:r>
      <w:r w:rsidR="008C4E03" w:rsidRPr="002F4D54">
        <w:rPr>
          <w:rFonts w:ascii="Times New Roman" w:hAnsi="Times New Roman" w:cs="Times New Roman"/>
          <w:sz w:val="24"/>
          <w:szCs w:val="24"/>
        </w:rPr>
        <w:t>1</w:t>
      </w:r>
      <w:r w:rsidR="008F38D3" w:rsidRPr="002F4D54">
        <w:rPr>
          <w:rFonts w:ascii="Times New Roman" w:hAnsi="Times New Roman" w:cs="Times New Roman"/>
          <w:sz w:val="24"/>
          <w:szCs w:val="24"/>
        </w:rPr>
        <w:t>8</w:t>
      </w:r>
      <w:r w:rsidR="00D91C58" w:rsidRPr="002F4D54">
        <w:rPr>
          <w:rFonts w:ascii="Times New Roman" w:hAnsi="Times New Roman" w:cs="Times New Roman"/>
          <w:sz w:val="24"/>
          <w:szCs w:val="24"/>
        </w:rPr>
        <w:t xml:space="preserve">. Для фиксации </w:t>
      </w:r>
      <w:r w:rsidRPr="002F4D54">
        <w:rPr>
          <w:rFonts w:ascii="Times New Roman" w:hAnsi="Times New Roman" w:cs="Times New Roman"/>
          <w:sz w:val="24"/>
          <w:szCs w:val="24"/>
        </w:rPr>
        <w:t xml:space="preserve">должностными лицами, уполномоченными осуществлять муниципальный </w:t>
      </w:r>
      <w:r w:rsidR="006C300B" w:rsidRPr="002F4D54">
        <w:rPr>
          <w:rFonts w:ascii="Times New Roman" w:hAnsi="Times New Roman" w:cs="Times New Roman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="00D91C58" w:rsidRPr="002F4D54">
        <w:rPr>
          <w:rFonts w:ascii="Times New Roman" w:hAnsi="Times New Roman" w:cs="Times New Roman"/>
          <w:sz w:val="24"/>
          <w:szCs w:val="24"/>
        </w:rPr>
        <w:t xml:space="preserve"> и лицами, привлекаемыми к совершению контрольных действий, доказательств нарушений обязательных требований могут использоваться фотосъемка, аудио- и видеозапись, иные способы фиксации доказательств, за исключением случаев фиксации:</w:t>
      </w:r>
    </w:p>
    <w:p w14:paraId="05B9FEC1" w14:textId="766CE89E" w:rsidR="00D91C58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1) </w:t>
      </w:r>
      <w:r w:rsidR="00D91C58" w:rsidRPr="002F4D54">
        <w:rPr>
          <w:rFonts w:ascii="Times New Roman" w:hAnsi="Times New Roman" w:cs="Times New Roman"/>
          <w:sz w:val="24"/>
          <w:szCs w:val="24"/>
        </w:rPr>
        <w:t xml:space="preserve">сведений, отнесенных законодательством Российской Федерации </w:t>
      </w:r>
      <w:r w:rsidR="005319F5" w:rsidRPr="002F4D54">
        <w:rPr>
          <w:rFonts w:ascii="Times New Roman" w:hAnsi="Times New Roman" w:cs="Times New Roman"/>
          <w:sz w:val="24"/>
          <w:szCs w:val="24"/>
        </w:rPr>
        <w:br/>
      </w:r>
      <w:r w:rsidR="00D91C58" w:rsidRPr="002F4D54">
        <w:rPr>
          <w:rFonts w:ascii="Times New Roman" w:hAnsi="Times New Roman" w:cs="Times New Roman"/>
          <w:sz w:val="24"/>
          <w:szCs w:val="24"/>
        </w:rPr>
        <w:t>к государственной тайне;</w:t>
      </w:r>
    </w:p>
    <w:p w14:paraId="4B6EF267" w14:textId="03AB735B" w:rsidR="00D91C58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 xml:space="preserve">2) </w:t>
      </w:r>
      <w:r w:rsidR="00D91C58" w:rsidRPr="002F4D54">
        <w:rPr>
          <w:rFonts w:ascii="Times New Roman" w:hAnsi="Times New Roman" w:cs="Times New Roman"/>
          <w:sz w:val="24"/>
          <w:szCs w:val="24"/>
        </w:rPr>
        <w:t>объектов, территорий, которые законодательством Российской Федерации отнесены к режимным и особо важным объектам.</w:t>
      </w:r>
    </w:p>
    <w:p w14:paraId="023649C4" w14:textId="77777777" w:rsidR="00DC209C" w:rsidRPr="002F4D54" w:rsidRDefault="00D91C58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</w:t>
      </w:r>
      <w:r w:rsidR="00DC209C" w:rsidRPr="002F4D54">
        <w:rPr>
          <w:rFonts w:ascii="Times New Roman" w:hAnsi="Times New Roman" w:cs="Times New Roman"/>
          <w:sz w:val="24"/>
          <w:szCs w:val="24"/>
        </w:rPr>
        <w:t xml:space="preserve"> акту контрольного мероприятия.</w:t>
      </w:r>
    </w:p>
    <w:p w14:paraId="7C603F91" w14:textId="4B24DF0C" w:rsidR="00C36CA6" w:rsidRPr="002F4D54" w:rsidRDefault="00D91C58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Решение о необходимости использования фотосъемки, ауди</w:t>
      </w:r>
      <w:proofErr w:type="gramStart"/>
      <w:r w:rsidRPr="002F4D5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F4D54">
        <w:rPr>
          <w:rFonts w:ascii="Times New Roman" w:hAnsi="Times New Roman" w:cs="Times New Roman"/>
          <w:sz w:val="24"/>
          <w:szCs w:val="24"/>
        </w:rPr>
        <w:t xml:space="preserve"> </w:t>
      </w:r>
      <w:r w:rsidR="005319F5" w:rsidRPr="002F4D54">
        <w:rPr>
          <w:rFonts w:ascii="Times New Roman" w:hAnsi="Times New Roman" w:cs="Times New Roman"/>
          <w:sz w:val="24"/>
          <w:szCs w:val="24"/>
        </w:rPr>
        <w:br/>
      </w:r>
      <w:r w:rsidRPr="002F4D54">
        <w:rPr>
          <w:rFonts w:ascii="Times New Roman" w:hAnsi="Times New Roman" w:cs="Times New Roman"/>
          <w:sz w:val="24"/>
          <w:szCs w:val="24"/>
        </w:rPr>
        <w:t xml:space="preserve">и видеозаписи, навигатора, иных способов фиксации доказательств нарушений обязательных требований при осуществлении контрольных мероприятий принимается </w:t>
      </w:r>
      <w:r w:rsidR="00DC209C" w:rsidRPr="002F4D54">
        <w:rPr>
          <w:rFonts w:ascii="Times New Roman" w:hAnsi="Times New Roman" w:cs="Times New Roman"/>
          <w:sz w:val="24"/>
          <w:szCs w:val="24"/>
        </w:rPr>
        <w:t xml:space="preserve">должностным лицом, уполномоченным осуществлять муниципальный </w:t>
      </w:r>
      <w:r w:rsidR="006C300B" w:rsidRPr="002F4D54">
        <w:rPr>
          <w:rFonts w:ascii="Times New Roman" w:hAnsi="Times New Roman" w:cs="Times New Roman"/>
          <w:sz w:val="24"/>
          <w:szCs w:val="24"/>
        </w:rPr>
        <w:t>жилищный</w:t>
      </w:r>
      <w:r w:rsidR="00DC209C" w:rsidRPr="002F4D54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Pr="002F4D54">
        <w:rPr>
          <w:rFonts w:ascii="Times New Roman" w:hAnsi="Times New Roman" w:cs="Times New Roman"/>
          <w:sz w:val="24"/>
          <w:szCs w:val="24"/>
        </w:rPr>
        <w:t>, самостоятельно.</w:t>
      </w:r>
    </w:p>
    <w:p w14:paraId="617E2B08" w14:textId="608DADB1" w:rsidR="00C36CA6" w:rsidRPr="002F4D54" w:rsidRDefault="00C36CA6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2F4D54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8C4E0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Случаями, при наступлении которых </w:t>
      </w:r>
      <w:r w:rsidR="00DC209C" w:rsidRPr="002F4D54">
        <w:rPr>
          <w:rFonts w:ascii="Times New Roman" w:hAnsi="Times New Roman" w:cs="Times New Roman"/>
          <w:color w:val="000000"/>
          <w:sz w:val="24"/>
          <w:szCs w:val="24"/>
        </w:rPr>
        <w:t>контролируемое лицо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, вправе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частью 8 статьи 31 Федерального закона № 248-ФЗ, представить в </w:t>
      </w:r>
      <w:r w:rsidR="00DC209C" w:rsidRPr="002F4D54">
        <w:rPr>
          <w:rFonts w:ascii="Times New Roman" w:hAnsi="Times New Roman" w:cs="Times New Roman"/>
          <w:color w:val="000000"/>
          <w:sz w:val="24"/>
          <w:szCs w:val="24"/>
        </w:rPr>
        <w:t>Администрацию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информацию о невозможности присутствия при проведении контрольного мероприятия являются:</w:t>
      </w:r>
    </w:p>
    <w:p w14:paraId="4045AA8C" w14:textId="3EBFB29F" w:rsidR="00C36CA6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>1)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нахождение на стационарном лечении в медицинском учреждении;</w:t>
      </w:r>
    </w:p>
    <w:p w14:paraId="4BAC9221" w14:textId="126FB9DD" w:rsidR="00C36CA6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нахождение за пределами Российской Федерации;</w:t>
      </w:r>
    </w:p>
    <w:p w14:paraId="366ECA97" w14:textId="66DE0A5F" w:rsidR="00C36CA6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административный арест;</w:t>
      </w:r>
    </w:p>
    <w:p w14:paraId="535ECB16" w14:textId="3BF2F6A7" w:rsidR="00C36CA6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>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</w:r>
    </w:p>
    <w:p w14:paraId="76A1E8B9" w14:textId="62871384" w:rsidR="00C36CA6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>наступление обстоятельств непреодолимой силы, препятствующих присутствию лица при проведении контрольного мероприятия (военные действия, катастрофа, стихийное бедствие, крупная авария, эпидемия и другие чрезвычайные обстоятельства).</w:t>
      </w:r>
    </w:p>
    <w:p w14:paraId="3C6A0A54" w14:textId="77777777" w:rsidR="00C36CA6" w:rsidRPr="002F4D54" w:rsidRDefault="00C36CA6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Информация лица должна содержать:</w:t>
      </w:r>
    </w:p>
    <w:p w14:paraId="4B1AFB93" w14:textId="7559D95A" w:rsidR="00C36CA6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>) описание обстоятельств непреодолимой силы и их продолжительность;</w:t>
      </w:r>
    </w:p>
    <w:p w14:paraId="6532260B" w14:textId="55CF2709" w:rsidR="00C36CA6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>) сведения о причинно-следственной связи между возникшими обстоятельствами непреодолимой силы и невозможностью либо задержкой присутствия при проведении кон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трольного 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>мероприятия;</w:t>
      </w:r>
    </w:p>
    <w:p w14:paraId="214A8E2C" w14:textId="77777777" w:rsidR="00DC209C" w:rsidRPr="002F4D54" w:rsidRDefault="00DC209C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36CA6" w:rsidRPr="002F4D54">
        <w:rPr>
          <w:rFonts w:ascii="Times New Roman" w:hAnsi="Times New Roman" w:cs="Times New Roman"/>
          <w:color w:val="000000"/>
          <w:sz w:val="24"/>
          <w:szCs w:val="24"/>
        </w:rPr>
        <w:t>) указание на срок, необходимый для устранения обстоятельств, препятствующих присутствию при прове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дении контрольного мероприятия.</w:t>
      </w:r>
    </w:p>
    <w:p w14:paraId="715CE67E" w14:textId="173FD283" w:rsidR="004E46D3" w:rsidRPr="002F4D54" w:rsidRDefault="00C36CA6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При предоставлении указанной инфо</w:t>
      </w:r>
      <w:r w:rsidR="00DC209C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рмации проведение контрольного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переносится </w:t>
      </w:r>
      <w:r w:rsidR="00DC209C" w:rsidRPr="002F4D54">
        <w:rPr>
          <w:rFonts w:ascii="Times New Roman" w:hAnsi="Times New Roman" w:cs="Times New Roman"/>
          <w:color w:val="000000"/>
          <w:sz w:val="24"/>
          <w:szCs w:val="24"/>
        </w:rPr>
        <w:t>Администрацией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на срок, необходимый для устранения обстоятельств, послуживших поводом для данного обращения </w:t>
      </w:r>
      <w:r w:rsidR="00DC209C" w:rsidRPr="002F4D54">
        <w:rPr>
          <w:rFonts w:ascii="Times New Roman" w:hAnsi="Times New Roman" w:cs="Times New Roman"/>
          <w:color w:val="000000"/>
          <w:sz w:val="24"/>
          <w:szCs w:val="24"/>
        </w:rPr>
        <w:t>контролируемым лицом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C7D1BBB" w14:textId="77777777" w:rsidR="00C509EA" w:rsidRPr="002F4D54" w:rsidRDefault="00C509EA" w:rsidP="002F4D54">
      <w:pPr>
        <w:pStyle w:val="ConsPlusNormal"/>
        <w:tabs>
          <w:tab w:val="left" w:pos="4485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60A532" w14:textId="25908B21" w:rsidR="00CD4427" w:rsidRPr="002F4D54" w:rsidRDefault="000F0E83" w:rsidP="002F4D54">
      <w:pPr>
        <w:pStyle w:val="ConsPlusNormal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9953BB" w:rsidRPr="002F4D54">
        <w:rPr>
          <w:rFonts w:ascii="Times New Roman" w:hAnsi="Times New Roman" w:cs="Times New Roman"/>
          <w:b/>
          <w:color w:val="000000"/>
          <w:sz w:val="24"/>
          <w:szCs w:val="24"/>
        </w:rPr>
        <w:t>. Результаты контрольного мероприятия</w:t>
      </w:r>
    </w:p>
    <w:p w14:paraId="6357A741" w14:textId="77777777" w:rsidR="009953BB" w:rsidRPr="002F4D54" w:rsidRDefault="009953BB" w:rsidP="002F4D54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C5702E2" w14:textId="0BE4C47A" w:rsidR="009953BB" w:rsidRPr="002F4D54" w:rsidRDefault="009953BB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5.1. </w:t>
      </w:r>
      <w:proofErr w:type="gramStart"/>
      <w:r w:rsidRPr="002F4D54">
        <w:rPr>
          <w:rFonts w:ascii="Times New Roman" w:hAnsi="Times New Roman" w:cs="Times New Roman"/>
          <w:color w:val="000000"/>
          <w:sz w:val="24"/>
          <w:szCs w:val="24"/>
        </w:rPr>
        <w:t>Результатами контрольного мероприятия являются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пунктом 2 части 2 статьи 90 Федерального закона № 248-ФЗ.</w:t>
      </w:r>
      <w:proofErr w:type="gramEnd"/>
    </w:p>
    <w:p w14:paraId="71166952" w14:textId="040D2DC4" w:rsidR="009953BB" w:rsidRPr="002F4D54" w:rsidRDefault="009953BB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По окончании проведения контрольного мероприятия, предусматривающего взаимо</w:t>
      </w:r>
      <w:r w:rsidR="00393AAD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действие с контролируемым лицом,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составляется акт контрольного мероприятия (далее – акт). В случае</w:t>
      </w:r>
      <w:proofErr w:type="gramStart"/>
      <w:r w:rsidRPr="002F4D54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</w:t>
      </w:r>
      <w:r w:rsidR="00393AAD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устранения выявленного нарушения до окончания проведения контрольного мероприятия, предусматривающего взаимодействие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с контролируемым лицом, в акте указывается факт его устранения. </w:t>
      </w:r>
    </w:p>
    <w:p w14:paraId="1676CAFA" w14:textId="14092511" w:rsidR="00A32F03" w:rsidRPr="002F4D54" w:rsidRDefault="00A32F03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Документы, иные материалы, являющиеся доказательствами нарушения обязательных требований, приобщаются к акту.</w:t>
      </w:r>
    </w:p>
    <w:p w14:paraId="54FD1B8E" w14:textId="08A1707A" w:rsidR="00C93E64" w:rsidRPr="002F4D54" w:rsidRDefault="00C93E64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По результатам проведения контрольного мероприятия без взаимодействия акт составляется в случае выявления нарушений обязательных требований,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а также в случаях:</w:t>
      </w:r>
    </w:p>
    <w:p w14:paraId="0D1709E7" w14:textId="77777777" w:rsidR="00C93E64" w:rsidRPr="002F4D54" w:rsidRDefault="00C93E64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1) объявления предостережения о недопустимости нарушения обязательных требований;</w:t>
      </w:r>
    </w:p>
    <w:p w14:paraId="042F6E49" w14:textId="3464BB9B" w:rsidR="00C93E64" w:rsidRPr="002F4D54" w:rsidRDefault="00C93E64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2) по итогам проведения контрольного мероприятия без взаимодействия, проводимого в целях оценки исполнения ранее выданного предписания,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если такая оценка предусмотрена законодательством.</w:t>
      </w:r>
    </w:p>
    <w:p w14:paraId="03D36B19" w14:textId="4FF12C64" w:rsidR="009953BB" w:rsidRPr="002F4D54" w:rsidRDefault="009953BB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Акт составляется в сроки, определенные частью 3 статьи 87 Федерального закона № 248-ФЗ. </w:t>
      </w:r>
    </w:p>
    <w:p w14:paraId="4EFF95DC" w14:textId="177E077F" w:rsidR="009953BB" w:rsidRPr="002F4D54" w:rsidRDefault="009953BB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5.2. В случае выявления при проведении контрольного мероприятия</w:t>
      </w:r>
      <w:r w:rsidR="00A32F03" w:rsidRPr="002F4D54">
        <w:rPr>
          <w:rFonts w:ascii="Times New Roman" w:hAnsi="Times New Roman" w:cs="Times New Roman"/>
          <w:color w:val="000000"/>
          <w:sz w:val="24"/>
          <w:szCs w:val="24"/>
        </w:rPr>
        <w:t>, предусматривающего взаимодействие с контролируемым лицом,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нарушений обязательных требований контрольный орган после оформления акта контрольного мероприятия выдаёт контролируемому лицу предписание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</w:t>
      </w:r>
    </w:p>
    <w:p w14:paraId="4B34B332" w14:textId="46C5EFB5" w:rsidR="00C509EA" w:rsidRPr="002F4D54" w:rsidRDefault="00C509EA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По итогам контрольного мероприятия без взаимодействия может выдаваться предписание в случаях, установленных законодательством.</w:t>
      </w:r>
    </w:p>
    <w:p w14:paraId="3E24F5E9" w14:textId="2D3B0309" w:rsidR="009953BB" w:rsidRPr="002F4D54" w:rsidRDefault="00B54A26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Указанные предписания выдаются</w:t>
      </w:r>
      <w:r w:rsidR="009953BB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A73502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порядке, </w:t>
      </w:r>
      <w:r w:rsidR="009953BB" w:rsidRPr="002F4D54">
        <w:rPr>
          <w:rFonts w:ascii="Times New Roman" w:hAnsi="Times New Roman" w:cs="Times New Roman"/>
          <w:color w:val="000000"/>
          <w:sz w:val="24"/>
          <w:szCs w:val="24"/>
        </w:rPr>
        <w:t>определенном статьей 90.1</w:t>
      </w:r>
      <w:r w:rsidR="00D360F7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Федерального закона № 248-ФЗ.</w:t>
      </w:r>
    </w:p>
    <w:p w14:paraId="1DEAD2C9" w14:textId="38594F90" w:rsidR="0063475F" w:rsidRPr="002F4D54" w:rsidRDefault="0063475F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C509EA" w:rsidRPr="002F4D5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По результатам проведения контрольны</w:t>
      </w:r>
      <w:r w:rsidR="00F67350" w:rsidRPr="002F4D54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мероприятий публичная оценка уровня соблюдения обязательных требований не присваивается</w:t>
      </w:r>
      <w:r w:rsidR="00A60DB0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63CA280" w14:textId="77777777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bookmarkStart w:id="1" w:name="Par318"/>
      <w:bookmarkEnd w:id="1"/>
    </w:p>
    <w:p w14:paraId="5F32C8DD" w14:textId="2C604CD9" w:rsidR="00755710" w:rsidRPr="002F4D54" w:rsidRDefault="00A614D0" w:rsidP="002F4D54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755710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Обжалование решений администрации, действий (бездействия) должностных лиц, уполномоченных осуществлять муниципальный </w:t>
      </w:r>
      <w:r w:rsidR="00B73552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жилищный</w:t>
      </w:r>
      <w:r w:rsidR="00755710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контроль</w:t>
      </w:r>
    </w:p>
    <w:p w14:paraId="3A50A140" w14:textId="77777777" w:rsidR="00755710" w:rsidRPr="002F4D54" w:rsidRDefault="00755710" w:rsidP="002F4D54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46DB5B" w14:textId="7CE1CFB4" w:rsidR="00755710" w:rsidRPr="002F4D54" w:rsidRDefault="000F0E83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.1. Решения </w:t>
      </w:r>
      <w:r w:rsidR="00444F7B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должностных лиц, уполномоченных осуществлять муниципальный </w:t>
      </w:r>
      <w:r w:rsidR="00B73552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могут быть обжалованы в порядке, установленном главой 9 Федерального закона № 248-ФЗ.</w:t>
      </w:r>
    </w:p>
    <w:p w14:paraId="335A1A5C" w14:textId="6366115E" w:rsidR="00755710" w:rsidRPr="002F4D54" w:rsidRDefault="000F0E83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.2. Контролируемые лица, права и законные интересы которых,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по их мнению, были непосредственно нарушены в рамках осуществления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контроля, имеют право на досудебное обжалование:</w:t>
      </w:r>
    </w:p>
    <w:p w14:paraId="22B20F45" w14:textId="78806400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1) решений о проведении контрольных мероприятий</w:t>
      </w:r>
      <w:r w:rsidR="002B024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400875C" w14:textId="35B8A44C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2) актов контрольных мероприятий</w:t>
      </w:r>
      <w:r w:rsidR="002B024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, предписаний об устранении выявленных нарушений;</w:t>
      </w:r>
    </w:p>
    <w:p w14:paraId="7C35B808" w14:textId="13CB0506" w:rsidR="002B0243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3) действий (бездействия) должностных лиц, уполномоченных осуществлять муниципальный </w:t>
      </w:r>
      <w:r w:rsidR="00B73552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рамках контрольных мероприятий</w:t>
      </w:r>
      <w:r w:rsidR="002B024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визитов;</w:t>
      </w:r>
    </w:p>
    <w:p w14:paraId="4E45CD56" w14:textId="32B8088B" w:rsidR="002B0243" w:rsidRPr="002F4D54" w:rsidRDefault="001A06E7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2B0243" w:rsidRPr="002F4D54">
        <w:rPr>
          <w:rFonts w:ascii="Times New Roman" w:hAnsi="Times New Roman" w:cs="Times New Roman"/>
          <w:color w:val="000000"/>
          <w:sz w:val="24"/>
          <w:szCs w:val="24"/>
        </w:rPr>
        <w:t>) решений об отказе в проведении обязательных профилактических визитов по заявлениям контролируемых лиц;</w:t>
      </w:r>
    </w:p>
    <w:p w14:paraId="43559E3A" w14:textId="3D2D94A2" w:rsidR="00755710" w:rsidRPr="002F4D54" w:rsidRDefault="00985D54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2B024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) иных решений, принимаемых </w:t>
      </w:r>
      <w:r w:rsidR="00B9190C" w:rsidRPr="002F4D54">
        <w:rPr>
          <w:rFonts w:ascii="Times New Roman" w:hAnsi="Times New Roman" w:cs="Times New Roman"/>
          <w:color w:val="000000"/>
          <w:sz w:val="24"/>
          <w:szCs w:val="24"/>
        </w:rPr>
        <w:t>Администрацией</w:t>
      </w:r>
      <w:r w:rsidR="002B024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итогам профилактических и (или) контрольных мероприятий, предусмотренных Федеральным законом № 248-ФЗ, в отношении контролируемых лиц или объектов контроля.</w:t>
      </w:r>
    </w:p>
    <w:p w14:paraId="46A3EDB0" w14:textId="5DB5271A" w:rsidR="00755710" w:rsidRPr="002F4D54" w:rsidRDefault="000F0E83" w:rsidP="002F4D54">
      <w:pPr>
        <w:ind w:firstLine="709"/>
        <w:jc w:val="both"/>
        <w:rPr>
          <w:color w:val="000000"/>
        </w:rPr>
      </w:pPr>
      <w:r w:rsidRPr="002F4D54">
        <w:rPr>
          <w:color w:val="000000"/>
        </w:rPr>
        <w:t>6</w:t>
      </w:r>
      <w:r w:rsidR="00755710" w:rsidRPr="002F4D54">
        <w:rPr>
          <w:color w:val="000000"/>
        </w:rPr>
        <w:t xml:space="preserve">.3. Жалоба подается контролируемым лицом в уполномоченный </w:t>
      </w:r>
      <w:r w:rsidR="005319F5" w:rsidRPr="002F4D54">
        <w:rPr>
          <w:color w:val="000000"/>
        </w:rPr>
        <w:br/>
      </w:r>
      <w:r w:rsidR="00755710" w:rsidRPr="002F4D54">
        <w:rPr>
          <w:color w:val="000000"/>
        </w:rPr>
        <w:t xml:space="preserve">на рассмотрение жалобы орган в электронном виде с </w:t>
      </w:r>
      <w:r w:rsidR="00444F7B" w:rsidRPr="002F4D54">
        <w:rPr>
          <w:color w:val="000000"/>
        </w:rPr>
        <w:t>Единого портала</w:t>
      </w:r>
      <w:r w:rsidR="00755710" w:rsidRPr="002F4D54">
        <w:rPr>
          <w:color w:val="000000"/>
        </w:rPr>
        <w:t>.</w:t>
      </w:r>
    </w:p>
    <w:p w14:paraId="19E251E1" w14:textId="48735731" w:rsidR="00755710" w:rsidRPr="002F4D54" w:rsidRDefault="00755710" w:rsidP="002F4D54">
      <w:pPr>
        <w:pStyle w:val="s1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</w:t>
      </w:r>
      <w:r w:rsidR="00444F7B" w:rsidRPr="002F4D54">
        <w:rPr>
          <w:rFonts w:ascii="Times New Roman" w:hAnsi="Times New Roman" w:cs="Times New Roman"/>
          <w:color w:val="000000"/>
          <w:sz w:val="24"/>
          <w:szCs w:val="24"/>
        </w:rPr>
        <w:t>Единого портала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</w:t>
      </w:r>
      <w:r w:rsidR="0075025D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главы </w:t>
      </w:r>
      <w:r w:rsidRPr="002F4D5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319F5" w:rsidRPr="002F4D54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с предварительным информированием главы </w:t>
      </w:r>
      <w:r w:rsidRPr="002F4D5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о наличии в</w:t>
      </w:r>
      <w:r w:rsidRPr="002F4D5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жалобе (документах) сведений, составляющих государственную или иную охраняемую законом тайну.</w:t>
      </w:r>
    </w:p>
    <w:p w14:paraId="1A6BEF85" w14:textId="75D4A1A6" w:rsidR="00755710" w:rsidRPr="002F4D54" w:rsidRDefault="000F0E83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.4. Жалоба на решение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его должностных лиц рассматривается </w:t>
      </w:r>
      <w:r w:rsidR="0075025D" w:rsidRPr="002F4D54">
        <w:rPr>
          <w:rFonts w:ascii="Times New Roman" w:hAnsi="Times New Roman" w:cs="Times New Roman"/>
          <w:color w:val="000000"/>
          <w:sz w:val="24"/>
          <w:szCs w:val="24"/>
        </w:rPr>
        <w:t>главой</w:t>
      </w:r>
      <w:r w:rsidR="002F4D54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="00444F7B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9D07F6F" w14:textId="54CC5710" w:rsidR="00755710" w:rsidRPr="002F4D54" w:rsidRDefault="000F0E83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.5. Жалоба на решение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14:paraId="0EB58F0F" w14:textId="3E34DF99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Жалоба на предписание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может быть подана в течение </w:t>
      </w:r>
      <w:r w:rsidR="005319F5" w:rsidRPr="002F4D5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10 рабочих дней с момента получения контролируемым лицом предписания.</w:t>
      </w:r>
    </w:p>
    <w:p w14:paraId="663DDBBC" w14:textId="411A2AA1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пропуска по уважительной причине срока подачи жалобы этот срок по ходатайству лица, подающего жалобу, может быть восстановлен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дминистрацией (должностным лицом, уполномоченным на рассмотрение жалобы).</w:t>
      </w:r>
    </w:p>
    <w:p w14:paraId="6E23985B" w14:textId="390C184E" w:rsidR="00755710" w:rsidRPr="002F4D54" w:rsidRDefault="00755710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14:paraId="29DF3924" w14:textId="25F27788" w:rsidR="007B7E7F" w:rsidRPr="002F4D54" w:rsidRDefault="007B7E7F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>Администрация в срок не позднее двух рабочих дней со дня регистрации жалобы принимает решение:</w:t>
      </w:r>
    </w:p>
    <w:p w14:paraId="6B0C9FD5" w14:textId="748E4679" w:rsidR="007B7E7F" w:rsidRPr="002F4D54" w:rsidRDefault="007B7E7F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1) о приостановлении исполнения обжалуемого </w:t>
      </w:r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решения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B4F60"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39FE42E" w14:textId="0FA4DB12" w:rsidR="007B7E7F" w:rsidRPr="002F4D54" w:rsidRDefault="007B7E7F" w:rsidP="002F4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2) об отказе в приостановлении исполнения обжалуемого решения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B4F60"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698CBD3" w14:textId="34C62E0D" w:rsidR="00755710" w:rsidRPr="002F4D54" w:rsidRDefault="000F0E83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.6. Жалоба на решение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его должностных лиц подлежит рассмотрению в течение </w:t>
      </w:r>
      <w:r w:rsidR="007B7E7F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15 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>рабочих дней со дня ее регистрации</w:t>
      </w:r>
      <w:r w:rsidR="007B7E7F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в подсистеме досудебного обжалования государственной информационной системы «Типовое облачное решение по автоматизации контрольной (надзорной) деятельности»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70F1C243" w14:textId="5DAA209A" w:rsidR="007B7E7F" w:rsidRPr="002F4D54" w:rsidRDefault="007B7E7F" w:rsidP="002F4D54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По итогам рассмотрения жалобы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>дминистрация принимает одно из следующих решений:</w:t>
      </w:r>
    </w:p>
    <w:p w14:paraId="05B68718" w14:textId="77777777" w:rsidR="007B7E7F" w:rsidRPr="002F4D54" w:rsidRDefault="007B7E7F" w:rsidP="002F4D54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1) оставляет жалобу без удовлетворения;</w:t>
      </w:r>
    </w:p>
    <w:p w14:paraId="466955D9" w14:textId="47B5B20D" w:rsidR="007B7E7F" w:rsidRPr="002F4D54" w:rsidRDefault="007B7E7F" w:rsidP="002F4D54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2) отменяет решение полностью или частично;</w:t>
      </w:r>
    </w:p>
    <w:p w14:paraId="520F2D2A" w14:textId="207C8939" w:rsidR="007B7E7F" w:rsidRPr="002F4D54" w:rsidRDefault="007B7E7F" w:rsidP="002F4D54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3) отменяет решение полностью и принимает новое решение;</w:t>
      </w:r>
    </w:p>
    <w:p w14:paraId="670FD5DF" w14:textId="1AED4BD4" w:rsidR="00755710" w:rsidRPr="002F4D54" w:rsidRDefault="007B7E7F" w:rsidP="002F4D54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4) признает действия (бездействие) должностных лиц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уполномоченными осуществлять муниципальный </w:t>
      </w:r>
      <w:r w:rsidR="00B73552" w:rsidRPr="002F4D54">
        <w:rPr>
          <w:rFonts w:ascii="Times New Roman" w:hAnsi="Times New Roman" w:cs="Times New Roman"/>
          <w:color w:val="000000"/>
          <w:sz w:val="24"/>
          <w:szCs w:val="24"/>
        </w:rPr>
        <w:t>жилищный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незаконными и выносит решение по существу, в том числе об осуществлении при необходимости определенных действий.</w:t>
      </w:r>
    </w:p>
    <w:p w14:paraId="3DABE224" w14:textId="2D8FB652" w:rsidR="0083081B" w:rsidRPr="002F4D54" w:rsidRDefault="0081553D" w:rsidP="002F4D54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Решение </w:t>
      </w:r>
      <w:r w:rsidR="001D2386" w:rsidRPr="002F4D5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9E279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содержащее </w:t>
      </w:r>
      <w:r w:rsidR="00232483" w:rsidRPr="002F4D54">
        <w:rPr>
          <w:rFonts w:ascii="Times New Roman" w:hAnsi="Times New Roman" w:cs="Times New Roman"/>
          <w:color w:val="000000"/>
          <w:sz w:val="24"/>
          <w:szCs w:val="24"/>
        </w:rPr>
        <w:t>обоснование</w:t>
      </w:r>
      <w:r w:rsidR="009E279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принятого решения, срок и порядок его исполнения, размещается в личном кабинете контролируемого лица на </w:t>
      </w:r>
      <w:r w:rsidR="00D91D35" w:rsidRPr="002F4D54">
        <w:rPr>
          <w:rFonts w:ascii="Times New Roman" w:hAnsi="Times New Roman" w:cs="Times New Roman"/>
          <w:color w:val="000000"/>
          <w:sz w:val="24"/>
          <w:szCs w:val="24"/>
        </w:rPr>
        <w:t>Едином портале</w:t>
      </w:r>
      <w:r w:rsidR="009E279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в срок не позднее 1 рабочего дня со дня его принятия.</w:t>
      </w:r>
    </w:p>
    <w:p w14:paraId="41FCB398" w14:textId="77777777" w:rsidR="0083081B" w:rsidRPr="002F4D54" w:rsidRDefault="0083081B" w:rsidP="002F4D54">
      <w:pPr>
        <w:pStyle w:val="1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8CBC07" w14:textId="060F47D6" w:rsidR="00755710" w:rsidRPr="002F4D54" w:rsidRDefault="000F0E83" w:rsidP="002F4D54">
      <w:pPr>
        <w:pStyle w:val="14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755710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Ключевые показатели </w:t>
      </w:r>
      <w:r w:rsidR="00747655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муниципального жилищного</w:t>
      </w:r>
      <w:r w:rsidR="00755710" w:rsidRPr="002F4D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контроля и их целевые значения</w:t>
      </w:r>
    </w:p>
    <w:p w14:paraId="63164796" w14:textId="77777777" w:rsidR="00755710" w:rsidRPr="002F4D54" w:rsidRDefault="00755710" w:rsidP="002F4D54">
      <w:pPr>
        <w:pStyle w:val="14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8C526AC" w14:textId="4E54776B" w:rsidR="00755710" w:rsidRPr="002F4D54" w:rsidRDefault="000F0E83" w:rsidP="002F4D54">
      <w:pPr>
        <w:pStyle w:val="1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.1. Оценка результативности и эффективности осуществления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осуществляется на основании статьи 30 Федерального закона № 248-ФЗ. </w:t>
      </w:r>
    </w:p>
    <w:p w14:paraId="74C6F434" w14:textId="4766A922" w:rsidR="00755710" w:rsidRPr="002F4D54" w:rsidRDefault="000F0E83" w:rsidP="002F4D54">
      <w:pPr>
        <w:pStyle w:val="1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.2 Ключевые показатели вида контроля и их целевые значения, индикативные показатели для </w:t>
      </w:r>
      <w:r w:rsidR="00747655" w:rsidRPr="002F4D54">
        <w:rPr>
          <w:rFonts w:ascii="Times New Roman" w:hAnsi="Times New Roman" w:cs="Times New Roman"/>
          <w:color w:val="000000"/>
          <w:sz w:val="24"/>
          <w:szCs w:val="24"/>
        </w:rPr>
        <w:t>муниципального жилищного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</w:t>
      </w:r>
      <w:r w:rsidR="00793C5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указаны в Приложении № </w:t>
      </w:r>
      <w:r w:rsidR="0056589D" w:rsidRPr="002F4D5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93C5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Приложении № </w:t>
      </w:r>
      <w:r w:rsidR="0056589D" w:rsidRPr="002F4D5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93C53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Положению</w:t>
      </w:r>
      <w:r w:rsidR="003E48B6" w:rsidRPr="002F4D5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5710" w:rsidRPr="002F4D54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14:paraId="74AB046E" w14:textId="77777777" w:rsidR="001A5508" w:rsidRPr="002F4D54" w:rsidRDefault="001A5508" w:rsidP="002F4D54">
      <w:pPr>
        <w:suppressAutoHyphens/>
        <w:autoSpaceDE w:val="0"/>
        <w:ind w:left="5954"/>
        <w:rPr>
          <w:lang w:eastAsia="zh-CN"/>
        </w:rPr>
      </w:pPr>
      <w:r w:rsidRPr="002F4D54">
        <w:rPr>
          <w:color w:val="000000"/>
          <w:lang w:eastAsia="zh-CN"/>
        </w:rPr>
        <w:lastRenderedPageBreak/>
        <w:t>Приложение № 1</w:t>
      </w:r>
    </w:p>
    <w:p w14:paraId="5FD5F5DB" w14:textId="2C87F5B9" w:rsidR="001A5508" w:rsidRPr="002F4D54" w:rsidRDefault="001A5508" w:rsidP="002F4D54">
      <w:pPr>
        <w:suppressAutoHyphens/>
        <w:autoSpaceDE w:val="0"/>
        <w:ind w:left="5954"/>
        <w:rPr>
          <w:color w:val="000000"/>
          <w:lang w:eastAsia="zh-CN"/>
        </w:rPr>
      </w:pPr>
      <w:r w:rsidRPr="002F4D54">
        <w:rPr>
          <w:color w:val="000000"/>
          <w:lang w:eastAsia="zh-CN"/>
        </w:rPr>
        <w:t xml:space="preserve">к Положению о муниципальном жилищном  контроле </w:t>
      </w:r>
    </w:p>
    <w:p w14:paraId="2E45C32D" w14:textId="77777777" w:rsidR="001A5508" w:rsidRPr="002F4D54" w:rsidRDefault="001A5508" w:rsidP="002F4D54">
      <w:pPr>
        <w:suppressAutoHyphens/>
        <w:autoSpaceDE w:val="0"/>
        <w:ind w:left="5954"/>
        <w:rPr>
          <w:b/>
          <w:bCs/>
          <w:color w:val="000000"/>
          <w:lang w:eastAsia="zh-CN"/>
        </w:rPr>
      </w:pPr>
      <w:r w:rsidRPr="002F4D54">
        <w:rPr>
          <w:color w:val="000000"/>
          <w:lang w:eastAsia="zh-CN"/>
        </w:rPr>
        <w:t xml:space="preserve">на территории сельского поселения </w:t>
      </w:r>
      <w:proofErr w:type="spellStart"/>
      <w:r w:rsidRPr="002F4D54">
        <w:rPr>
          <w:color w:val="000000"/>
          <w:lang w:eastAsia="zh-CN"/>
        </w:rPr>
        <w:t>Ялангачевский</w:t>
      </w:r>
      <w:proofErr w:type="spellEnd"/>
      <w:r w:rsidRPr="002F4D54">
        <w:rPr>
          <w:color w:val="000000"/>
          <w:lang w:eastAsia="zh-CN"/>
        </w:rPr>
        <w:t xml:space="preserve"> сельсовет муниципального района </w:t>
      </w:r>
      <w:proofErr w:type="spellStart"/>
      <w:r w:rsidRPr="002F4D54">
        <w:rPr>
          <w:color w:val="000000"/>
          <w:lang w:eastAsia="zh-CN"/>
        </w:rPr>
        <w:t>Балтачевский</w:t>
      </w:r>
      <w:proofErr w:type="spellEnd"/>
      <w:r w:rsidRPr="002F4D54">
        <w:rPr>
          <w:color w:val="000000"/>
          <w:lang w:eastAsia="zh-CN"/>
        </w:rPr>
        <w:t xml:space="preserve"> район Республики Башкортостан</w:t>
      </w:r>
    </w:p>
    <w:p w14:paraId="2D74D7FF" w14:textId="77777777" w:rsidR="00755710" w:rsidRPr="002F4D54" w:rsidRDefault="00755710" w:rsidP="002F4D54">
      <w:pPr>
        <w:pStyle w:val="ConsPlusNormal"/>
        <w:ind w:left="5954"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57B2F5" w14:textId="77777777" w:rsidR="00444F7B" w:rsidRPr="002F4D54" w:rsidRDefault="00444F7B" w:rsidP="002F4D54">
      <w:pPr>
        <w:pStyle w:val="ConsPlusTitle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Par381"/>
      <w:bookmarkEnd w:id="2"/>
    </w:p>
    <w:p w14:paraId="3FD934B2" w14:textId="5778CC5A" w:rsidR="001A5508" w:rsidRPr="00F048D1" w:rsidRDefault="00444F7B" w:rsidP="00F048D1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>Индикаторы риска нарушения обязательных требований, используемые для определения необходимости проведения внеплановых</w:t>
      </w:r>
      <w:r w:rsidR="00F048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проверок при осуществлении администрацией </w:t>
      </w:r>
      <w:r w:rsidR="001A5508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="001A5508" w:rsidRPr="002F4D54">
        <w:rPr>
          <w:rFonts w:ascii="Times New Roman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="001A5508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1A5508" w:rsidRPr="002F4D54">
        <w:rPr>
          <w:rFonts w:ascii="Times New Roman" w:hAnsi="Times New Roman" w:cs="Times New Roman"/>
          <w:color w:val="000000"/>
          <w:sz w:val="24"/>
          <w:szCs w:val="24"/>
        </w:rPr>
        <w:t>Балтачевский</w:t>
      </w:r>
      <w:proofErr w:type="spellEnd"/>
      <w:r w:rsidR="001A5508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муниципального жилищного контроля</w:t>
      </w:r>
    </w:p>
    <w:p w14:paraId="32E35284" w14:textId="77777777" w:rsidR="00444F7B" w:rsidRPr="002F4D54" w:rsidRDefault="00444F7B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863EAF3" w14:textId="74ADB787" w:rsidR="00444F7B" w:rsidRPr="002F4D54" w:rsidRDefault="00444F7B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Наличие сведений о поступлении в арбитражный суд Республики Башкортостан искового заявления (заявлений) о взыскании задолженности по договору (договорам) </w:t>
      </w:r>
      <w:proofErr w:type="spellStart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>ресурсоснабжения</w:t>
      </w:r>
      <w:proofErr w:type="spellEnd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(или) договорам на оказание услуг по обращению с твердыми коммунальными отходами, заключенным с </w:t>
      </w:r>
      <w:proofErr w:type="spellStart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>ресурсоснабжающей</w:t>
      </w:r>
      <w:proofErr w:type="spellEnd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организацией, региональным оператором по обращению с твердыми коммунальными отходами, общая </w:t>
      </w:r>
      <w:proofErr w:type="gramStart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>сумма</w:t>
      </w:r>
      <w:proofErr w:type="gramEnd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которой превышает триста тысяч рублей, образовавшейся в течение двенадцати месяцев до даты принятия решения о </w:t>
      </w:r>
      <w:proofErr w:type="gramStart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>проведении</w:t>
      </w:r>
      <w:proofErr w:type="gramEnd"/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 и выборе вида внепланового контрольного мероприятия</w:t>
      </w:r>
      <w:r w:rsidR="001903BD" w:rsidRPr="002F4D5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50547A6" w14:textId="4EB87DA8" w:rsidR="00A561D9" w:rsidRPr="002F4D54" w:rsidRDefault="000E3995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8E214A" w:rsidRPr="002F4D54">
        <w:rPr>
          <w:rFonts w:ascii="Times New Roman" w:hAnsi="Times New Roman" w:cs="Times New Roman"/>
          <w:color w:val="000000"/>
          <w:sz w:val="24"/>
          <w:szCs w:val="24"/>
        </w:rPr>
        <w:t>Наличие сведений о начислении платы за коммунальную услугу по отоплению исходя из норматива потребления, утвержденного уполномоченным органом государственной власти Республики Башкортостан, более трех расчетных периодов подряд.</w:t>
      </w:r>
    </w:p>
    <w:p w14:paraId="1F7F26CF" w14:textId="77777777" w:rsidR="0056589D" w:rsidRPr="002F4D54" w:rsidRDefault="0056589D" w:rsidP="002F4D54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56589D" w:rsidRPr="002F4D54" w:rsidSect="009266BD">
          <w:pgSz w:w="11906" w:h="16838"/>
          <w:pgMar w:top="1134" w:right="567" w:bottom="1134" w:left="1134" w:header="720" w:footer="720" w:gutter="0"/>
          <w:cols w:space="720"/>
          <w:titlePg/>
          <w:docGrid w:linePitch="381"/>
        </w:sectPr>
      </w:pPr>
    </w:p>
    <w:p w14:paraId="1A172055" w14:textId="77777777" w:rsidR="002F4D54" w:rsidRDefault="001A5508" w:rsidP="002F4D54">
      <w:pPr>
        <w:pStyle w:val="ConsPlus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</w:t>
      </w:r>
      <w:r w:rsidR="002F4D5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</w:t>
      </w:r>
    </w:p>
    <w:p w14:paraId="0524E410" w14:textId="304B2115" w:rsidR="0056589D" w:rsidRPr="002F4D54" w:rsidRDefault="002F4D54" w:rsidP="002F4D54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</w:t>
      </w:r>
      <w:r w:rsidR="008918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56589D" w:rsidRPr="002F4D54">
        <w:rPr>
          <w:rFonts w:ascii="Times New Roman" w:hAnsi="Times New Roman" w:cs="Times New Roman"/>
          <w:color w:val="000000"/>
        </w:rPr>
        <w:t>Приложение № 2</w:t>
      </w:r>
    </w:p>
    <w:p w14:paraId="07BA3439" w14:textId="6A782142" w:rsidR="001A5508" w:rsidRPr="002F4D54" w:rsidRDefault="001A5508" w:rsidP="002F4D54">
      <w:pPr>
        <w:suppressAutoHyphens/>
        <w:autoSpaceDE w:val="0"/>
        <w:jc w:val="right"/>
        <w:rPr>
          <w:color w:val="000000"/>
          <w:sz w:val="20"/>
          <w:szCs w:val="20"/>
          <w:lang w:eastAsia="zh-CN"/>
        </w:rPr>
      </w:pPr>
      <w:r w:rsidRPr="002F4D54">
        <w:rPr>
          <w:sz w:val="20"/>
          <w:szCs w:val="20"/>
        </w:rPr>
        <w:t xml:space="preserve">                                                                                     </w:t>
      </w:r>
      <w:r w:rsidRPr="002F4D54">
        <w:rPr>
          <w:color w:val="000000"/>
          <w:sz w:val="20"/>
          <w:szCs w:val="20"/>
          <w:lang w:eastAsia="zh-CN"/>
        </w:rPr>
        <w:t xml:space="preserve">к Положению о муниципальном жилищном  контроле </w:t>
      </w:r>
    </w:p>
    <w:p w14:paraId="1DA0C635" w14:textId="02E75274" w:rsidR="001A5508" w:rsidRPr="002F4D54" w:rsidRDefault="002F4D54" w:rsidP="002F4D54">
      <w:pPr>
        <w:suppressAutoHyphens/>
        <w:autoSpaceDE w:val="0"/>
        <w:ind w:left="5954"/>
        <w:jc w:val="center"/>
        <w:rPr>
          <w:color w:val="000000"/>
          <w:sz w:val="20"/>
          <w:szCs w:val="20"/>
          <w:lang w:eastAsia="zh-CN"/>
        </w:rPr>
      </w:pPr>
      <w:r>
        <w:rPr>
          <w:color w:val="000000"/>
          <w:sz w:val="20"/>
          <w:szCs w:val="20"/>
          <w:lang w:eastAsia="zh-CN"/>
        </w:rPr>
        <w:t xml:space="preserve">                                                             </w:t>
      </w:r>
      <w:r w:rsidR="001A5508" w:rsidRPr="002F4D54">
        <w:rPr>
          <w:color w:val="000000"/>
          <w:sz w:val="20"/>
          <w:szCs w:val="20"/>
          <w:lang w:eastAsia="zh-CN"/>
        </w:rPr>
        <w:t xml:space="preserve">на территории сельского поселения </w:t>
      </w:r>
    </w:p>
    <w:p w14:paraId="33B1675A" w14:textId="7F52DE1D" w:rsidR="001A5508" w:rsidRPr="002F4D54" w:rsidRDefault="002F4D54" w:rsidP="002F4D54">
      <w:pPr>
        <w:suppressAutoHyphens/>
        <w:autoSpaceDE w:val="0"/>
        <w:ind w:left="5954"/>
        <w:jc w:val="center"/>
        <w:rPr>
          <w:color w:val="000000"/>
          <w:sz w:val="20"/>
          <w:szCs w:val="20"/>
          <w:lang w:eastAsia="zh-CN"/>
        </w:rPr>
      </w:pPr>
      <w:r>
        <w:rPr>
          <w:color w:val="000000"/>
          <w:sz w:val="20"/>
          <w:szCs w:val="20"/>
          <w:lang w:eastAsia="zh-CN"/>
        </w:rPr>
        <w:t xml:space="preserve">                                                                                      </w:t>
      </w:r>
      <w:proofErr w:type="spellStart"/>
      <w:r w:rsidR="001A5508" w:rsidRPr="002F4D54">
        <w:rPr>
          <w:color w:val="000000"/>
          <w:sz w:val="20"/>
          <w:szCs w:val="20"/>
          <w:lang w:eastAsia="zh-CN"/>
        </w:rPr>
        <w:t>Ялангачевский</w:t>
      </w:r>
      <w:proofErr w:type="spellEnd"/>
      <w:r w:rsidR="001A5508" w:rsidRPr="002F4D54">
        <w:rPr>
          <w:color w:val="000000"/>
          <w:sz w:val="20"/>
          <w:szCs w:val="20"/>
          <w:lang w:eastAsia="zh-CN"/>
        </w:rPr>
        <w:t xml:space="preserve"> сельсовет муниципального района </w:t>
      </w:r>
    </w:p>
    <w:p w14:paraId="0D721F1D" w14:textId="02987F77" w:rsidR="001A5508" w:rsidRPr="002F4D54" w:rsidRDefault="008918B5" w:rsidP="008918B5">
      <w:pPr>
        <w:suppressAutoHyphens/>
        <w:autoSpaceDE w:val="0"/>
        <w:ind w:left="5954"/>
        <w:jc w:val="center"/>
        <w:rPr>
          <w:b/>
          <w:bCs/>
          <w:color w:val="000000"/>
          <w:sz w:val="20"/>
          <w:szCs w:val="20"/>
          <w:lang w:eastAsia="zh-CN"/>
        </w:rPr>
      </w:pPr>
      <w:r>
        <w:rPr>
          <w:color w:val="000000"/>
          <w:sz w:val="20"/>
          <w:szCs w:val="20"/>
          <w:lang w:eastAsia="zh-CN"/>
        </w:rPr>
        <w:t xml:space="preserve">                                                                                  </w:t>
      </w:r>
      <w:proofErr w:type="spellStart"/>
      <w:r w:rsidR="001A5508" w:rsidRPr="002F4D54">
        <w:rPr>
          <w:color w:val="000000"/>
          <w:sz w:val="20"/>
          <w:szCs w:val="20"/>
          <w:lang w:eastAsia="zh-CN"/>
        </w:rPr>
        <w:t>Балтачевский</w:t>
      </w:r>
      <w:proofErr w:type="spellEnd"/>
      <w:r w:rsidR="001A5508" w:rsidRPr="002F4D54">
        <w:rPr>
          <w:color w:val="000000"/>
          <w:sz w:val="20"/>
          <w:szCs w:val="20"/>
          <w:lang w:eastAsia="zh-CN"/>
        </w:rPr>
        <w:t xml:space="preserve"> район Республики Башкортостан</w:t>
      </w:r>
    </w:p>
    <w:p w14:paraId="39E2F097" w14:textId="3BB36311" w:rsidR="001A5508" w:rsidRPr="002F4D54" w:rsidRDefault="001A5508" w:rsidP="002F4D54">
      <w:pPr>
        <w:pStyle w:val="ConsPlusTitle"/>
        <w:tabs>
          <w:tab w:val="left" w:pos="9315"/>
        </w:tabs>
        <w:ind w:firstLine="709"/>
        <w:rPr>
          <w:rFonts w:ascii="Times New Roman" w:hAnsi="Times New Roman" w:cs="Times New Roman"/>
          <w:sz w:val="20"/>
          <w:szCs w:val="20"/>
        </w:rPr>
      </w:pPr>
    </w:p>
    <w:p w14:paraId="680F5F95" w14:textId="5D589727" w:rsidR="0056589D" w:rsidRPr="002F4D54" w:rsidRDefault="0056589D" w:rsidP="008918B5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sz w:val="24"/>
          <w:szCs w:val="24"/>
        </w:rPr>
        <w:t>Ключевой показатель</w:t>
      </w:r>
      <w:r w:rsidR="008918B5">
        <w:rPr>
          <w:rFonts w:ascii="Times New Roman" w:hAnsi="Times New Roman" w:cs="Times New Roman"/>
          <w:sz w:val="24"/>
          <w:szCs w:val="24"/>
        </w:rPr>
        <w:t xml:space="preserve"> </w:t>
      </w:r>
      <w:r w:rsidRPr="002F4D54">
        <w:rPr>
          <w:rFonts w:ascii="Times New Roman" w:hAnsi="Times New Roman" w:cs="Times New Roman"/>
          <w:sz w:val="24"/>
          <w:szCs w:val="24"/>
        </w:rPr>
        <w:t>муниципального жилищного контроля</w:t>
      </w:r>
    </w:p>
    <w:p w14:paraId="2F3129B9" w14:textId="77777777" w:rsidR="0056589D" w:rsidRPr="002F4D54" w:rsidRDefault="0056589D" w:rsidP="002F4D54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2835"/>
        <w:gridCol w:w="567"/>
        <w:gridCol w:w="2268"/>
        <w:gridCol w:w="1843"/>
        <w:gridCol w:w="1134"/>
        <w:gridCol w:w="709"/>
        <w:gridCol w:w="1701"/>
        <w:gridCol w:w="2409"/>
      </w:tblGrid>
      <w:tr w:rsidR="0056589D" w:rsidRPr="002F4D54" w14:paraId="75962C73" w14:textId="77777777" w:rsidTr="00FF6DEC">
        <w:tc>
          <w:tcPr>
            <w:tcW w:w="1271" w:type="dxa"/>
            <w:vAlign w:val="center"/>
          </w:tcPr>
          <w:p w14:paraId="4B5B0FE7" w14:textId="77777777" w:rsidR="0056589D" w:rsidRPr="008918B5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8918B5">
              <w:rPr>
                <w:rFonts w:ascii="Times New Roman" w:hAnsi="Times New Roman" w:cs="Times New Roman"/>
              </w:rPr>
              <w:t>Номер (индекс) показателя</w:t>
            </w:r>
          </w:p>
        </w:tc>
        <w:tc>
          <w:tcPr>
            <w:tcW w:w="2835" w:type="dxa"/>
            <w:vAlign w:val="center"/>
          </w:tcPr>
          <w:p w14:paraId="7F7DDF5D" w14:textId="77777777" w:rsidR="0056589D" w:rsidRPr="008918B5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8918B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vAlign w:val="center"/>
          </w:tcPr>
          <w:p w14:paraId="1AEEF9CF" w14:textId="77777777" w:rsidR="0056589D" w:rsidRPr="008918B5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8918B5">
              <w:rPr>
                <w:rFonts w:ascii="Times New Roman" w:hAnsi="Times New Roman" w:cs="Times New Roman"/>
              </w:rPr>
              <w:t>Формула расчета, комментарии (интерпретация значений)</w:t>
            </w:r>
          </w:p>
        </w:tc>
        <w:tc>
          <w:tcPr>
            <w:tcW w:w="1843" w:type="dxa"/>
            <w:vAlign w:val="center"/>
          </w:tcPr>
          <w:p w14:paraId="5CF239F6" w14:textId="77777777" w:rsidR="0056589D" w:rsidRPr="008918B5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8918B5">
              <w:rPr>
                <w:rFonts w:ascii="Times New Roman" w:hAnsi="Times New Roman" w:cs="Times New Roman"/>
              </w:rPr>
              <w:t>Значение показателя (текущее)</w:t>
            </w:r>
          </w:p>
        </w:tc>
        <w:tc>
          <w:tcPr>
            <w:tcW w:w="1843" w:type="dxa"/>
            <w:gridSpan w:val="2"/>
            <w:vAlign w:val="center"/>
          </w:tcPr>
          <w:p w14:paraId="53A6824F" w14:textId="77777777" w:rsidR="0056589D" w:rsidRPr="008918B5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8918B5">
              <w:rPr>
                <w:rFonts w:ascii="Times New Roman" w:hAnsi="Times New Roman" w:cs="Times New Roman"/>
              </w:rPr>
              <w:t>Международные сопоставления показателя</w:t>
            </w:r>
          </w:p>
        </w:tc>
        <w:tc>
          <w:tcPr>
            <w:tcW w:w="1701" w:type="dxa"/>
            <w:vAlign w:val="center"/>
          </w:tcPr>
          <w:p w14:paraId="35E1F8C7" w14:textId="77777777" w:rsidR="0056589D" w:rsidRPr="008918B5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8918B5">
              <w:rPr>
                <w:rFonts w:ascii="Times New Roman" w:hAnsi="Times New Roman" w:cs="Times New Roman"/>
              </w:rPr>
              <w:t>Целевые значения показателей</w:t>
            </w:r>
          </w:p>
        </w:tc>
        <w:tc>
          <w:tcPr>
            <w:tcW w:w="2409" w:type="dxa"/>
            <w:vAlign w:val="center"/>
          </w:tcPr>
          <w:p w14:paraId="3911A93C" w14:textId="77777777" w:rsidR="0056589D" w:rsidRPr="008918B5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</w:rPr>
            </w:pPr>
            <w:r w:rsidRPr="008918B5">
              <w:rPr>
                <w:rFonts w:ascii="Times New Roman" w:hAnsi="Times New Roman" w:cs="Times New Roman"/>
              </w:rPr>
              <w:t>Источник данных для определения значения показателя</w:t>
            </w:r>
          </w:p>
        </w:tc>
      </w:tr>
      <w:tr w:rsidR="0056589D" w:rsidRPr="002F4D54" w14:paraId="6B64B9A6" w14:textId="77777777" w:rsidTr="00FF6DEC">
        <w:tc>
          <w:tcPr>
            <w:tcW w:w="1271" w:type="dxa"/>
            <w:vAlign w:val="center"/>
          </w:tcPr>
          <w:p w14:paraId="1D3426D3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74C2279E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2"/>
            <w:vAlign w:val="center"/>
          </w:tcPr>
          <w:p w14:paraId="5776D6BA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14:paraId="05188101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  <w:gridSpan w:val="2"/>
            <w:vAlign w:val="center"/>
          </w:tcPr>
          <w:p w14:paraId="1819B844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14:paraId="2DBEC552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409" w:type="dxa"/>
            <w:vAlign w:val="center"/>
          </w:tcPr>
          <w:p w14:paraId="0AA4B29C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56589D" w:rsidRPr="002F4D54" w14:paraId="4C29156B" w14:textId="77777777" w:rsidTr="00FF6DEC">
        <w:trPr>
          <w:gridAfter w:val="8"/>
          <w:wAfter w:w="13466" w:type="dxa"/>
        </w:trPr>
        <w:tc>
          <w:tcPr>
            <w:tcW w:w="1271" w:type="dxa"/>
            <w:vAlign w:val="center"/>
          </w:tcPr>
          <w:p w14:paraId="1233113D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589D" w:rsidRPr="002F4D54" w14:paraId="69AB8EFA" w14:textId="77777777" w:rsidTr="00FF6DEC">
        <w:tc>
          <w:tcPr>
            <w:tcW w:w="1271" w:type="dxa"/>
          </w:tcPr>
          <w:p w14:paraId="5F2795EB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А.1</w:t>
            </w:r>
          </w:p>
        </w:tc>
        <w:tc>
          <w:tcPr>
            <w:tcW w:w="2835" w:type="dxa"/>
          </w:tcPr>
          <w:p w14:paraId="0CAF2F5E" w14:textId="20EED2B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Доля устраненных нарушений обязательных требований в сфере муниципального жилищного контроля</w:t>
            </w:r>
          </w:p>
        </w:tc>
        <w:tc>
          <w:tcPr>
            <w:tcW w:w="2835" w:type="dxa"/>
            <w:gridSpan w:val="2"/>
          </w:tcPr>
          <w:p w14:paraId="37B8D834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2F4D54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н</w:t>
            </w:r>
            <w:proofErr w:type="spellEnd"/>
            <w:proofErr w:type="gramStart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= Н</w:t>
            </w:r>
            <w:proofErr w:type="gramEnd"/>
            <w:r w:rsidRPr="002F4D54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у</w:t>
            </w: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proofErr w:type="spellStart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2F4D54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в</w:t>
            </w:r>
            <w:proofErr w:type="spellEnd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x 100%,</w:t>
            </w:r>
          </w:p>
          <w:p w14:paraId="494B1F6D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где: </w:t>
            </w:r>
            <w:proofErr w:type="spellStart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2F4D54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н</w:t>
            </w:r>
            <w:proofErr w:type="spellEnd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- доля устраненных нарушений обязательных требований, %;</w:t>
            </w:r>
          </w:p>
          <w:p w14:paraId="62017EF3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2F4D54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у</w:t>
            </w: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- количество устраненных нарушений обязательных требований, </w:t>
            </w:r>
            <w:proofErr w:type="gramStart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даты</w:t>
            </w:r>
            <w:proofErr w:type="gramEnd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устранения которых установлены, на отчетный период, ед.;</w:t>
            </w:r>
          </w:p>
          <w:p w14:paraId="6E700EC2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2F4D54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в</w:t>
            </w:r>
            <w:proofErr w:type="spellEnd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- количество выявленных нарушений обязательных требований, </w:t>
            </w:r>
            <w:proofErr w:type="gramStart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даты</w:t>
            </w:r>
            <w:proofErr w:type="gramEnd"/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 устранения которых установлены, на отчетный период, ед.</w:t>
            </w:r>
          </w:p>
        </w:tc>
        <w:tc>
          <w:tcPr>
            <w:tcW w:w="1843" w:type="dxa"/>
          </w:tcPr>
          <w:p w14:paraId="5BF32A8D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1AB449A7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17A4AC3" w14:textId="77777777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1B92CC12" w14:textId="1DDEA6F5" w:rsidR="0056589D" w:rsidRPr="002F4D54" w:rsidRDefault="0056589D" w:rsidP="002F4D54">
            <w:pPr>
              <w:pStyle w:val="ConsPlusNormal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Данные результатов </w:t>
            </w:r>
            <w:r w:rsidR="002A642A" w:rsidRPr="002F4D54">
              <w:rPr>
                <w:rFonts w:ascii="Times New Roman" w:hAnsi="Times New Roman" w:cs="Times New Roman"/>
                <w:sz w:val="22"/>
                <w:szCs w:val="22"/>
              </w:rPr>
              <w:t>контрольных мероприятий</w:t>
            </w: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 xml:space="preserve">, проведенных в рамках муниципального жилищного контроля </w:t>
            </w:r>
            <w:r w:rsidRPr="002F4D54">
              <w:rPr>
                <w:rFonts w:ascii="Times New Roman" w:hAnsi="Times New Roman" w:cs="Times New Roman"/>
                <w:sz w:val="22"/>
                <w:szCs w:val="22"/>
              </w:rPr>
              <w:br/>
              <w:t>в отчетном периоде</w:t>
            </w:r>
          </w:p>
        </w:tc>
      </w:tr>
      <w:tr w:rsidR="0056589D" w:rsidRPr="002F4D54" w14:paraId="070C251A" w14:textId="77777777" w:rsidTr="00FF6DEC">
        <w:tc>
          <w:tcPr>
            <w:tcW w:w="14737" w:type="dxa"/>
            <w:gridSpan w:val="9"/>
            <w:vAlign w:val="center"/>
          </w:tcPr>
          <w:p w14:paraId="7598EEC0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Целевые показатели по годам</w:t>
            </w:r>
          </w:p>
        </w:tc>
      </w:tr>
      <w:tr w:rsidR="0056589D" w:rsidRPr="002F4D54" w14:paraId="46EE3581" w14:textId="77777777" w:rsidTr="00FF6DEC">
        <w:tc>
          <w:tcPr>
            <w:tcW w:w="4673" w:type="dxa"/>
            <w:gridSpan w:val="3"/>
            <w:vAlign w:val="center"/>
          </w:tcPr>
          <w:p w14:paraId="77F818E7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5245" w:type="dxa"/>
            <w:gridSpan w:val="3"/>
            <w:vAlign w:val="center"/>
          </w:tcPr>
          <w:p w14:paraId="03E05A8C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4819" w:type="dxa"/>
            <w:gridSpan w:val="3"/>
            <w:vAlign w:val="center"/>
          </w:tcPr>
          <w:p w14:paraId="50FE4D74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</w:tr>
      <w:tr w:rsidR="0056589D" w:rsidRPr="002F4D54" w14:paraId="33647033" w14:textId="77777777" w:rsidTr="00FF6DEC">
        <w:tc>
          <w:tcPr>
            <w:tcW w:w="4673" w:type="dxa"/>
            <w:gridSpan w:val="3"/>
            <w:vAlign w:val="center"/>
          </w:tcPr>
          <w:p w14:paraId="3B8771F3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89%</w:t>
            </w:r>
          </w:p>
        </w:tc>
        <w:tc>
          <w:tcPr>
            <w:tcW w:w="5245" w:type="dxa"/>
            <w:gridSpan w:val="3"/>
            <w:vAlign w:val="center"/>
          </w:tcPr>
          <w:p w14:paraId="562B5A2F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91%</w:t>
            </w:r>
          </w:p>
        </w:tc>
        <w:tc>
          <w:tcPr>
            <w:tcW w:w="4819" w:type="dxa"/>
            <w:gridSpan w:val="3"/>
            <w:vAlign w:val="center"/>
          </w:tcPr>
          <w:p w14:paraId="582F8DEC" w14:textId="77777777" w:rsidR="0056589D" w:rsidRPr="002F4D54" w:rsidRDefault="0056589D" w:rsidP="002F4D5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4D54">
              <w:rPr>
                <w:rFonts w:ascii="Times New Roman" w:hAnsi="Times New Roman" w:cs="Times New Roman"/>
                <w:sz w:val="22"/>
                <w:szCs w:val="22"/>
              </w:rPr>
              <w:t>93%</w:t>
            </w:r>
          </w:p>
        </w:tc>
      </w:tr>
    </w:tbl>
    <w:p w14:paraId="05003EDF" w14:textId="77777777" w:rsidR="008918B5" w:rsidRDefault="008918B5" w:rsidP="002F4D54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  <w:sectPr w:rsidR="008918B5" w:rsidSect="002F4D54">
          <w:type w:val="continuous"/>
          <w:pgSz w:w="16838" w:h="11906" w:orient="landscape"/>
          <w:pgMar w:top="568" w:right="567" w:bottom="1134" w:left="1134" w:header="720" w:footer="720" w:gutter="0"/>
          <w:cols w:space="720"/>
          <w:titlePg/>
          <w:docGrid w:linePitch="381"/>
        </w:sectPr>
      </w:pPr>
    </w:p>
    <w:p w14:paraId="1EC9A184" w14:textId="0D295075" w:rsidR="00DC1EB0" w:rsidRPr="002F4D54" w:rsidRDefault="00DC1EB0" w:rsidP="002F4D54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DCFEFA4" w14:textId="77777777" w:rsidR="008918B5" w:rsidRDefault="008918B5" w:rsidP="002F4D54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  <w:sectPr w:rsidR="008918B5" w:rsidSect="008918B5">
          <w:type w:val="continuous"/>
          <w:pgSz w:w="11906" w:h="16838"/>
          <w:pgMar w:top="567" w:right="1134" w:bottom="1134" w:left="567" w:header="720" w:footer="720" w:gutter="0"/>
          <w:cols w:space="720"/>
          <w:titlePg/>
          <w:docGrid w:linePitch="381"/>
        </w:sectPr>
      </w:pPr>
    </w:p>
    <w:p w14:paraId="3EE606B0" w14:textId="4C9DD3B7" w:rsidR="008918B5" w:rsidRDefault="008918B5" w:rsidP="002F4D54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99B74F7" w14:textId="77777777" w:rsidR="008918B5" w:rsidRPr="002F4D54" w:rsidRDefault="008918B5" w:rsidP="002F4D54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8918B5" w:rsidRPr="002F4D54" w:rsidSect="008918B5">
          <w:type w:val="continuous"/>
          <w:pgSz w:w="11906" w:h="16838"/>
          <w:pgMar w:top="567" w:right="1134" w:bottom="1134" w:left="567" w:header="720" w:footer="720" w:gutter="0"/>
          <w:cols w:space="720"/>
          <w:titlePg/>
          <w:docGrid w:linePitch="381"/>
        </w:sectPr>
      </w:pPr>
    </w:p>
    <w:p w14:paraId="4ADDC2BC" w14:textId="7604343B" w:rsidR="0056589D" w:rsidRPr="002F4D54" w:rsidRDefault="0056589D" w:rsidP="002F4D54">
      <w:pPr>
        <w:pStyle w:val="ConsPlusNormal"/>
        <w:ind w:left="5954" w:firstLine="0"/>
        <w:rPr>
          <w:rFonts w:ascii="Times New Roman" w:hAnsi="Times New Roman" w:cs="Times New Roman"/>
          <w:sz w:val="24"/>
          <w:szCs w:val="24"/>
        </w:rPr>
      </w:pPr>
      <w:r w:rsidRPr="002F4D5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3</w:t>
      </w:r>
    </w:p>
    <w:p w14:paraId="3F0DEB84" w14:textId="77777777" w:rsidR="001A5508" w:rsidRPr="002F4D54" w:rsidRDefault="001A5508" w:rsidP="002F4D54">
      <w:pPr>
        <w:suppressAutoHyphens/>
        <w:autoSpaceDE w:val="0"/>
        <w:ind w:left="5954"/>
        <w:rPr>
          <w:color w:val="000000"/>
          <w:lang w:eastAsia="zh-CN"/>
        </w:rPr>
      </w:pPr>
      <w:r w:rsidRPr="002F4D54">
        <w:rPr>
          <w:color w:val="000000"/>
          <w:lang w:eastAsia="zh-CN"/>
        </w:rPr>
        <w:t xml:space="preserve">к Положению о муниципальном жилищном  контроле </w:t>
      </w:r>
    </w:p>
    <w:p w14:paraId="14110212" w14:textId="77777777" w:rsidR="001A5508" w:rsidRPr="002F4D54" w:rsidRDefault="001A5508" w:rsidP="002F4D54">
      <w:pPr>
        <w:suppressAutoHyphens/>
        <w:autoSpaceDE w:val="0"/>
        <w:ind w:left="5954"/>
        <w:rPr>
          <w:b/>
          <w:bCs/>
          <w:color w:val="000000"/>
          <w:lang w:eastAsia="zh-CN"/>
        </w:rPr>
      </w:pPr>
      <w:r w:rsidRPr="002F4D54">
        <w:rPr>
          <w:color w:val="000000"/>
          <w:lang w:eastAsia="zh-CN"/>
        </w:rPr>
        <w:t xml:space="preserve">на территории сельского поселения </w:t>
      </w:r>
      <w:proofErr w:type="spellStart"/>
      <w:r w:rsidRPr="002F4D54">
        <w:rPr>
          <w:color w:val="000000"/>
          <w:lang w:eastAsia="zh-CN"/>
        </w:rPr>
        <w:t>Ялангачевский</w:t>
      </w:r>
      <w:proofErr w:type="spellEnd"/>
      <w:r w:rsidRPr="002F4D54">
        <w:rPr>
          <w:color w:val="000000"/>
          <w:lang w:eastAsia="zh-CN"/>
        </w:rPr>
        <w:t xml:space="preserve"> сельсовет муниципального района </w:t>
      </w:r>
      <w:proofErr w:type="spellStart"/>
      <w:r w:rsidRPr="002F4D54">
        <w:rPr>
          <w:color w:val="000000"/>
          <w:lang w:eastAsia="zh-CN"/>
        </w:rPr>
        <w:t>Балтачевский</w:t>
      </w:r>
      <w:proofErr w:type="spellEnd"/>
      <w:r w:rsidRPr="002F4D54">
        <w:rPr>
          <w:color w:val="000000"/>
          <w:lang w:eastAsia="zh-CN"/>
        </w:rPr>
        <w:t xml:space="preserve"> район Республики Башкортостан</w:t>
      </w:r>
    </w:p>
    <w:p w14:paraId="189E5CB5" w14:textId="77777777" w:rsidR="0056589D" w:rsidRPr="002F4D54" w:rsidRDefault="0056589D" w:rsidP="002F4D54">
      <w:pPr>
        <w:widowControl w:val="0"/>
        <w:autoSpaceDE w:val="0"/>
        <w:ind w:firstLine="709"/>
        <w:jc w:val="center"/>
        <w:rPr>
          <w:b/>
          <w:color w:val="000000"/>
        </w:rPr>
      </w:pPr>
    </w:p>
    <w:p w14:paraId="350BFC24" w14:textId="4543DF0B" w:rsidR="0056589D" w:rsidRPr="002F4D54" w:rsidRDefault="0056589D" w:rsidP="002F4D54">
      <w:pPr>
        <w:widowControl w:val="0"/>
        <w:autoSpaceDE w:val="0"/>
        <w:jc w:val="center"/>
        <w:rPr>
          <w:b/>
          <w:color w:val="000000"/>
        </w:rPr>
      </w:pPr>
      <w:r w:rsidRPr="002F4D54">
        <w:rPr>
          <w:b/>
          <w:color w:val="000000"/>
        </w:rPr>
        <w:t xml:space="preserve">Перечень индикативных показателей </w:t>
      </w:r>
      <w:r w:rsidRPr="002F4D54">
        <w:rPr>
          <w:b/>
          <w:color w:val="000000"/>
        </w:rPr>
        <w:br/>
        <w:t>муниципального жилищного контроля</w:t>
      </w:r>
    </w:p>
    <w:p w14:paraId="27D4D077" w14:textId="77777777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</w:p>
    <w:p w14:paraId="2A4E2179" w14:textId="4EA3F20A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1) количество внеплановых </w:t>
      </w:r>
      <w:r w:rsidR="002A642A" w:rsidRPr="002F4D54">
        <w:rPr>
          <w:color w:val="000000"/>
        </w:rPr>
        <w:t>контрольных мероприятий</w:t>
      </w:r>
      <w:r w:rsidRPr="002F4D54">
        <w:rPr>
          <w:color w:val="000000"/>
        </w:rPr>
        <w:t>, проведенных за отчетный период;</w:t>
      </w:r>
    </w:p>
    <w:p w14:paraId="1266FA4C" w14:textId="5C3235F8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2) количество внеплановых </w:t>
      </w:r>
      <w:r w:rsidR="002A642A" w:rsidRPr="002F4D54">
        <w:rPr>
          <w:color w:val="000000"/>
        </w:rPr>
        <w:t>контрольных мероприятий</w:t>
      </w:r>
      <w:r w:rsidRPr="002F4D54">
        <w:rPr>
          <w:color w:val="000000"/>
        </w:rPr>
        <w:t>, проведенных на основании выявления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параметров, за отчетный период;</w:t>
      </w:r>
    </w:p>
    <w:p w14:paraId="139CF933" w14:textId="7578A47C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3) общее количество </w:t>
      </w:r>
      <w:r w:rsidR="002A642A" w:rsidRPr="002F4D54">
        <w:rPr>
          <w:color w:val="000000"/>
        </w:rPr>
        <w:t>контрольных мероприятий</w:t>
      </w:r>
      <w:r w:rsidRPr="002F4D54">
        <w:rPr>
          <w:color w:val="000000"/>
        </w:rPr>
        <w:t xml:space="preserve"> с взаимодействием, проведенных за отчетный период;</w:t>
      </w:r>
    </w:p>
    <w:p w14:paraId="0810C6DD" w14:textId="679A1F69" w:rsidR="0056589D" w:rsidRPr="002F4D54" w:rsidRDefault="00F048D1" w:rsidP="002F4D54">
      <w:pPr>
        <w:widowControl w:val="0"/>
        <w:autoSpaceDE w:val="0"/>
        <w:ind w:firstLine="709"/>
        <w:jc w:val="both"/>
        <w:rPr>
          <w:color w:val="000000"/>
        </w:rPr>
      </w:pPr>
      <w:r>
        <w:rPr>
          <w:color w:val="000000"/>
        </w:rPr>
        <w:t xml:space="preserve">4) </w:t>
      </w:r>
      <w:bookmarkStart w:id="3" w:name="_GoBack"/>
      <w:bookmarkEnd w:id="3"/>
      <w:r w:rsidR="0056589D" w:rsidRPr="002F4D54">
        <w:rPr>
          <w:color w:val="000000"/>
        </w:rPr>
        <w:t xml:space="preserve">количество </w:t>
      </w:r>
      <w:r w:rsidR="002A642A" w:rsidRPr="002F4D54">
        <w:rPr>
          <w:color w:val="000000"/>
        </w:rPr>
        <w:t>контрольных мероприятий</w:t>
      </w:r>
      <w:r w:rsidR="0056589D" w:rsidRPr="002F4D54">
        <w:rPr>
          <w:color w:val="000000"/>
        </w:rPr>
        <w:t xml:space="preserve"> с взаимодействием </w:t>
      </w:r>
      <w:r w:rsidR="005319F5" w:rsidRPr="002F4D54">
        <w:rPr>
          <w:color w:val="000000"/>
        </w:rPr>
        <w:br/>
      </w:r>
      <w:r w:rsidR="0056589D" w:rsidRPr="002F4D54">
        <w:rPr>
          <w:color w:val="000000"/>
        </w:rPr>
        <w:t xml:space="preserve">по каждому виду </w:t>
      </w:r>
      <w:r w:rsidR="000E6BAE" w:rsidRPr="002F4D54">
        <w:rPr>
          <w:color w:val="000000"/>
        </w:rPr>
        <w:t>контрольных мероприятий</w:t>
      </w:r>
      <w:r w:rsidR="0056589D" w:rsidRPr="002F4D54">
        <w:rPr>
          <w:color w:val="000000"/>
        </w:rPr>
        <w:t>, проведенных за отчетный период;</w:t>
      </w:r>
    </w:p>
    <w:p w14:paraId="06A9BBA5" w14:textId="532B775C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5) количество контрольных мероприятий, проведенных </w:t>
      </w:r>
      <w:r w:rsidR="005319F5" w:rsidRPr="002F4D54">
        <w:rPr>
          <w:color w:val="000000"/>
        </w:rPr>
        <w:br/>
      </w:r>
      <w:r w:rsidRPr="002F4D54">
        <w:rPr>
          <w:color w:val="000000"/>
        </w:rPr>
        <w:t>с использованием средств дистанционного взаимодействия, за отчетный период;</w:t>
      </w:r>
    </w:p>
    <w:p w14:paraId="389054A0" w14:textId="77777777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>6) количество профилактических визитов, проведенных за отчетный период;</w:t>
      </w:r>
    </w:p>
    <w:p w14:paraId="140B53FF" w14:textId="77777777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>7) количество предостережений о недопустимости нарушения обязательных требований, объявленных за отчетный период;</w:t>
      </w:r>
    </w:p>
    <w:p w14:paraId="11A21742" w14:textId="23D46B39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8) количество контрольных мероприятий, по результатам которых выявлены нарушения обязательных требований, за отчетный период; </w:t>
      </w:r>
    </w:p>
    <w:p w14:paraId="12630C9B" w14:textId="27222068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9) количество контрольных мероприятий, по итогам которых возбуждены дела об административных правонарушениях, за отчетный период; </w:t>
      </w:r>
    </w:p>
    <w:p w14:paraId="7CE750AD" w14:textId="6342002F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10) сумма административных штрафов, наложенных по результатам контрольных мероприятий, за отчетный период; </w:t>
      </w:r>
    </w:p>
    <w:p w14:paraId="510EE9CB" w14:textId="760DF312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11) количество направленных в органы прокуратуры заявлений </w:t>
      </w:r>
      <w:r w:rsidR="005319F5" w:rsidRPr="002F4D54">
        <w:rPr>
          <w:color w:val="000000"/>
        </w:rPr>
        <w:br/>
      </w:r>
      <w:r w:rsidRPr="002F4D54">
        <w:rPr>
          <w:color w:val="000000"/>
        </w:rPr>
        <w:t xml:space="preserve">о согласовании проведения контрольных мероприятий, за отчетный период; </w:t>
      </w:r>
    </w:p>
    <w:p w14:paraId="442BEEC8" w14:textId="1032FE3E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12) количество направленных в органы прокуратуры заявлений </w:t>
      </w:r>
      <w:r w:rsidR="005319F5" w:rsidRPr="002F4D54">
        <w:rPr>
          <w:color w:val="000000"/>
        </w:rPr>
        <w:br/>
      </w:r>
      <w:r w:rsidRPr="002F4D54">
        <w:rPr>
          <w:color w:val="000000"/>
        </w:rPr>
        <w:t xml:space="preserve">о согласовании проведения контрольных мероприятий, по которым органами прокуратуры отказано в согласовании, за отчетный период; </w:t>
      </w:r>
    </w:p>
    <w:p w14:paraId="647446EB" w14:textId="77777777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>13) общее количество учтенных объектов контроля на конец отчетного периода;</w:t>
      </w:r>
    </w:p>
    <w:p w14:paraId="5BD1A486" w14:textId="77777777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>14) количество учтенных контролируемых лиц на конец отчетного периода;</w:t>
      </w:r>
    </w:p>
    <w:p w14:paraId="14A18BE3" w14:textId="0F503804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15) количество учтенных контролируемых лиц, в отношении которых проведены контрольные мероприятия, за отчетный период; </w:t>
      </w:r>
    </w:p>
    <w:p w14:paraId="148049D3" w14:textId="2E1E617D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16) общее количество жалоб, поданных контролируемыми лицами </w:t>
      </w:r>
      <w:r w:rsidR="005319F5" w:rsidRPr="002F4D54">
        <w:rPr>
          <w:color w:val="000000"/>
        </w:rPr>
        <w:br/>
      </w:r>
      <w:r w:rsidRPr="002F4D54">
        <w:rPr>
          <w:color w:val="000000"/>
        </w:rPr>
        <w:t>в досудебном порядке за отчетный период;</w:t>
      </w:r>
    </w:p>
    <w:p w14:paraId="189CECA3" w14:textId="13819A5E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>17) количество жалоб, в отношении которых контрольным органом был нарушен срок рассмотрения, за отчетный период;</w:t>
      </w:r>
    </w:p>
    <w:p w14:paraId="572ED98B" w14:textId="48F19388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18) количество жалоб, поданных контролируемыми лицами в досудебном порядке, по </w:t>
      </w:r>
      <w:proofErr w:type="gramStart"/>
      <w:r w:rsidRPr="002F4D54">
        <w:rPr>
          <w:color w:val="000000"/>
        </w:rPr>
        <w:t>итогам</w:t>
      </w:r>
      <w:proofErr w:type="gramEnd"/>
      <w:r w:rsidRPr="002F4D54">
        <w:rPr>
          <w:color w:val="000000"/>
        </w:rPr>
        <w:t xml:space="preserve"> рассмотрения которых принято решение о полной либо частичной отмене решения контрольного </w:t>
      </w:r>
      <w:r w:rsidR="002A642A" w:rsidRPr="002F4D54">
        <w:rPr>
          <w:color w:val="000000"/>
        </w:rPr>
        <w:t>органа,</w:t>
      </w:r>
      <w:r w:rsidRPr="002F4D54">
        <w:rPr>
          <w:color w:val="000000"/>
        </w:rPr>
        <w:t xml:space="preserve"> либо о признании действий (бездействий) должностных лиц контрольных органов незаконными, за отчетный период;</w:t>
      </w:r>
    </w:p>
    <w:p w14:paraId="3B5C8968" w14:textId="76B5ADC8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>19) 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за отчетный период;</w:t>
      </w:r>
    </w:p>
    <w:p w14:paraId="68102170" w14:textId="32D8C8A5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20) 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</w:t>
      </w:r>
      <w:r w:rsidRPr="002F4D54">
        <w:rPr>
          <w:color w:val="000000"/>
        </w:rPr>
        <w:lastRenderedPageBreak/>
        <w:t>порядке, по которым принято решение об удовлетворении заявленных требований, за отчетный период;</w:t>
      </w:r>
    </w:p>
    <w:p w14:paraId="4DDFAA8A" w14:textId="6B06ABF4" w:rsidR="0056589D" w:rsidRPr="002F4D54" w:rsidRDefault="0056589D" w:rsidP="002F4D54">
      <w:pPr>
        <w:widowControl w:val="0"/>
        <w:autoSpaceDE w:val="0"/>
        <w:ind w:firstLine="709"/>
        <w:jc w:val="both"/>
        <w:rPr>
          <w:color w:val="000000"/>
        </w:rPr>
      </w:pPr>
      <w:r w:rsidRPr="002F4D54">
        <w:rPr>
          <w:color w:val="000000"/>
        </w:rPr>
        <w:t xml:space="preserve">21) количество контрольных мероприятий, проведенных </w:t>
      </w:r>
      <w:r w:rsidR="005319F5" w:rsidRPr="002F4D54">
        <w:rPr>
          <w:color w:val="000000"/>
        </w:rPr>
        <w:br/>
      </w:r>
      <w:r w:rsidRPr="002F4D54">
        <w:rPr>
          <w:color w:val="000000"/>
        </w:rPr>
        <w:t xml:space="preserve">с грубым нарушением требований к организации и осуществлению </w:t>
      </w:r>
      <w:r w:rsidR="00736017" w:rsidRPr="002F4D54">
        <w:rPr>
          <w:color w:val="000000"/>
        </w:rPr>
        <w:t xml:space="preserve">муниципального </w:t>
      </w:r>
      <w:r w:rsidRPr="002F4D54">
        <w:rPr>
          <w:color w:val="000000"/>
        </w:rPr>
        <w:t>контроля и результаты которых были признаны недействительными и (или) отменены, за отчетный период.</w:t>
      </w:r>
    </w:p>
    <w:p w14:paraId="3EC92964" w14:textId="61C0C2FE" w:rsidR="0056589D" w:rsidRPr="002F4D54" w:rsidRDefault="0056589D" w:rsidP="002F4D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56589D" w:rsidRPr="002F4D54" w:rsidSect="00E97E4C">
      <w:type w:val="continuous"/>
      <w:pgSz w:w="11906" w:h="16838"/>
      <w:pgMar w:top="1134" w:right="567" w:bottom="1134" w:left="1134" w:header="720" w:footer="720" w:gutter="0"/>
      <w:cols w:space="720"/>
      <w:titlePg/>
      <w:docGrid w:linePitch="381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9F0903F" w16cid:durableId="19F0903F"/>
  <w16cid:commentId w16cid:paraId="2B80F677" w16cid:durableId="2B80F677"/>
  <w16cid:commentId w16cid:paraId="53DE6C6C" w16cid:durableId="53DE6C6C"/>
  <w16cid:commentId w16cid:paraId="7E9C3C54" w16cid:durableId="7E9C3C54"/>
  <w16cid:commentId w16cid:paraId="231896A7" w16cid:durableId="231896A7"/>
  <w16cid:commentId w16cid:paraId="5D4E2B26" w16cid:durableId="5D4E2B26"/>
  <w16cid:commentId w16cid:paraId="4EB8C663" w16cid:durableId="4EB8C663"/>
  <w16cid:commentId w16cid:paraId="3E42D832" w16cid:durableId="3E42D832"/>
  <w16cid:commentId w16cid:paraId="043390F7" w16cid:durableId="043390F7"/>
  <w16cid:commentId w16cid:paraId="111719D9" w16cid:durableId="111719D9"/>
  <w16cid:commentId w16cid:paraId="2FD11AF9" w16cid:durableId="2FD11AF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7BD98E" w14:textId="77777777" w:rsidR="00C540F2" w:rsidRDefault="00C540F2" w:rsidP="00755710">
      <w:r>
        <w:separator/>
      </w:r>
    </w:p>
  </w:endnote>
  <w:endnote w:type="continuationSeparator" w:id="0">
    <w:p w14:paraId="2494820E" w14:textId="77777777" w:rsidR="00C540F2" w:rsidRDefault="00C540F2" w:rsidP="0075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3" w:usb1="00000000" w:usb2="00000000" w:usb3="00000000" w:csb0="00000005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018639" w14:textId="77777777" w:rsidR="00C540F2" w:rsidRDefault="00C540F2" w:rsidP="00755710">
      <w:r>
        <w:separator/>
      </w:r>
    </w:p>
  </w:footnote>
  <w:footnote w:type="continuationSeparator" w:id="0">
    <w:p w14:paraId="67F095C1" w14:textId="77777777" w:rsidR="00C540F2" w:rsidRDefault="00C540F2" w:rsidP="00755710">
      <w:r>
        <w:continuationSeparator/>
      </w:r>
    </w:p>
  </w:footnote>
  <w:footnote w:id="1">
    <w:p w14:paraId="60092206" w14:textId="51B2B010" w:rsidR="000A7342" w:rsidRDefault="000A7342">
      <w:pPr>
        <w:pStyle w:val="af6"/>
      </w:pPr>
      <w:r w:rsidRPr="007C4ECA">
        <w:rPr>
          <w:rStyle w:val="aff1"/>
        </w:rPr>
        <w:footnoteRef/>
      </w:r>
      <w:r w:rsidRPr="007C4ECA">
        <w:t xml:space="preserve"> </w:t>
      </w:r>
      <w:r w:rsidR="000643E4" w:rsidRPr="000643E4">
        <w:t xml:space="preserve">Если главных специалистов, осуществляющих муниципальный </w:t>
      </w:r>
      <w:r w:rsidR="00A32F03">
        <w:t>жилищный</w:t>
      </w:r>
      <w:r w:rsidR="000643E4" w:rsidRPr="000643E4">
        <w:t xml:space="preserve"> контроль</w:t>
      </w:r>
      <w:r w:rsidR="00A32F03">
        <w:t>,</w:t>
      </w:r>
      <w:r w:rsidR="000643E4" w:rsidRPr="000643E4">
        <w:t xml:space="preserve"> 2 и более, то название должност</w:t>
      </w:r>
      <w:r w:rsidR="00336B62">
        <w:t xml:space="preserve">и «главный специалист отдела </w:t>
      </w:r>
      <w:r w:rsidR="000643E4" w:rsidRPr="000643E4">
        <w:t>Администрации» пишется только один раз.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9F08DC" w14:textId="77777777" w:rsidR="006378DF" w:rsidRDefault="006378DF" w:rsidP="00AC6684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292390A1" w14:textId="77777777" w:rsidR="006378DF" w:rsidRDefault="006378DF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6B19C" w14:textId="77777777" w:rsidR="00266EAB" w:rsidRDefault="00266EAB" w:rsidP="00AC6684">
    <w:pPr>
      <w:pStyle w:val="af7"/>
      <w:framePr w:wrap="none" w:vAnchor="text" w:hAnchor="margin" w:xAlign="center" w:y="1"/>
      <w:rPr>
        <w:rStyle w:val="afb"/>
      </w:rPr>
    </w:pPr>
  </w:p>
  <w:p w14:paraId="6D824801" w14:textId="44861BCB" w:rsidR="006378DF" w:rsidRDefault="006378DF" w:rsidP="00AC6684">
    <w:pPr>
      <w:pStyle w:val="af7"/>
      <w:framePr w:wrap="none" w:vAnchor="text" w:hAnchor="margin" w:xAlign="center" w:y="1"/>
      <w:rPr>
        <w:rStyle w:val="afb"/>
      </w:rPr>
    </w:pPr>
  </w:p>
  <w:p w14:paraId="3A113517" w14:textId="77777777" w:rsidR="006378DF" w:rsidRDefault="006378DF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9212CE"/>
    <w:multiLevelType w:val="hybridMultilevel"/>
    <w:tmpl w:val="EB3602C6"/>
    <w:lvl w:ilvl="0" w:tplc="59FCAD9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10"/>
    <w:rsid w:val="000116D4"/>
    <w:rsid w:val="00011A11"/>
    <w:rsid w:val="000130BB"/>
    <w:rsid w:val="00046951"/>
    <w:rsid w:val="000469EC"/>
    <w:rsid w:val="00052698"/>
    <w:rsid w:val="000643E4"/>
    <w:rsid w:val="00081829"/>
    <w:rsid w:val="0008370F"/>
    <w:rsid w:val="00087497"/>
    <w:rsid w:val="000877C1"/>
    <w:rsid w:val="000908A9"/>
    <w:rsid w:val="00094037"/>
    <w:rsid w:val="000A7342"/>
    <w:rsid w:val="000B4F60"/>
    <w:rsid w:val="000C0F56"/>
    <w:rsid w:val="000C2473"/>
    <w:rsid w:val="000C65C6"/>
    <w:rsid w:val="000D5B76"/>
    <w:rsid w:val="000E3995"/>
    <w:rsid w:val="000E48BA"/>
    <w:rsid w:val="000E6BAE"/>
    <w:rsid w:val="000F0E83"/>
    <w:rsid w:val="000F2BB9"/>
    <w:rsid w:val="001142D9"/>
    <w:rsid w:val="00123D93"/>
    <w:rsid w:val="00131D20"/>
    <w:rsid w:val="00133FAA"/>
    <w:rsid w:val="0016054E"/>
    <w:rsid w:val="0016798D"/>
    <w:rsid w:val="00177547"/>
    <w:rsid w:val="00185F6E"/>
    <w:rsid w:val="001903BD"/>
    <w:rsid w:val="00191D18"/>
    <w:rsid w:val="001A06E7"/>
    <w:rsid w:val="001A481E"/>
    <w:rsid w:val="001A5508"/>
    <w:rsid w:val="001A5BE3"/>
    <w:rsid w:val="001B1469"/>
    <w:rsid w:val="001B43D9"/>
    <w:rsid w:val="001C14B1"/>
    <w:rsid w:val="001D02EE"/>
    <w:rsid w:val="001D0412"/>
    <w:rsid w:val="001D1ADA"/>
    <w:rsid w:val="001D2386"/>
    <w:rsid w:val="001F3D09"/>
    <w:rsid w:val="001F6255"/>
    <w:rsid w:val="002057D0"/>
    <w:rsid w:val="0021486A"/>
    <w:rsid w:val="00214DAA"/>
    <w:rsid w:val="002252E0"/>
    <w:rsid w:val="00227AF8"/>
    <w:rsid w:val="00232483"/>
    <w:rsid w:val="00232B64"/>
    <w:rsid w:val="0023473E"/>
    <w:rsid w:val="00235608"/>
    <w:rsid w:val="00240F13"/>
    <w:rsid w:val="00241FE8"/>
    <w:rsid w:val="0024386D"/>
    <w:rsid w:val="00244F59"/>
    <w:rsid w:val="002474E6"/>
    <w:rsid w:val="0025224D"/>
    <w:rsid w:val="00256874"/>
    <w:rsid w:val="00257C71"/>
    <w:rsid w:val="00263216"/>
    <w:rsid w:val="002641AA"/>
    <w:rsid w:val="00266EAB"/>
    <w:rsid w:val="0027144D"/>
    <w:rsid w:val="002836DA"/>
    <w:rsid w:val="00283719"/>
    <w:rsid w:val="00285D71"/>
    <w:rsid w:val="00287C4B"/>
    <w:rsid w:val="00287C85"/>
    <w:rsid w:val="002918A4"/>
    <w:rsid w:val="002A4207"/>
    <w:rsid w:val="002A4D41"/>
    <w:rsid w:val="002A642A"/>
    <w:rsid w:val="002B0117"/>
    <w:rsid w:val="002B0243"/>
    <w:rsid w:val="002C4062"/>
    <w:rsid w:val="002D0779"/>
    <w:rsid w:val="002D33DC"/>
    <w:rsid w:val="002F4ADD"/>
    <w:rsid w:val="002F4D54"/>
    <w:rsid w:val="00311C94"/>
    <w:rsid w:val="00315F66"/>
    <w:rsid w:val="0032490C"/>
    <w:rsid w:val="0033112A"/>
    <w:rsid w:val="003345FE"/>
    <w:rsid w:val="00336B62"/>
    <w:rsid w:val="00341601"/>
    <w:rsid w:val="00350104"/>
    <w:rsid w:val="00355041"/>
    <w:rsid w:val="00365DDD"/>
    <w:rsid w:val="00370090"/>
    <w:rsid w:val="003718CE"/>
    <w:rsid w:val="0038089F"/>
    <w:rsid w:val="00383E56"/>
    <w:rsid w:val="00393AAD"/>
    <w:rsid w:val="003A4C6C"/>
    <w:rsid w:val="003A741C"/>
    <w:rsid w:val="003D0A72"/>
    <w:rsid w:val="003D1B08"/>
    <w:rsid w:val="003D30AB"/>
    <w:rsid w:val="003E4014"/>
    <w:rsid w:val="003E48B6"/>
    <w:rsid w:val="00402445"/>
    <w:rsid w:val="00402F0D"/>
    <w:rsid w:val="00407CEF"/>
    <w:rsid w:val="00416A20"/>
    <w:rsid w:val="004170A1"/>
    <w:rsid w:val="00422312"/>
    <w:rsid w:val="0043259C"/>
    <w:rsid w:val="00434A9C"/>
    <w:rsid w:val="0043747E"/>
    <w:rsid w:val="00440BC4"/>
    <w:rsid w:val="00444F7B"/>
    <w:rsid w:val="004452C3"/>
    <w:rsid w:val="004466A0"/>
    <w:rsid w:val="0046453A"/>
    <w:rsid w:val="00467DF4"/>
    <w:rsid w:val="004751A5"/>
    <w:rsid w:val="004860D4"/>
    <w:rsid w:val="00490685"/>
    <w:rsid w:val="004B59B0"/>
    <w:rsid w:val="004D0982"/>
    <w:rsid w:val="004D1DAC"/>
    <w:rsid w:val="004D2A17"/>
    <w:rsid w:val="004D41A1"/>
    <w:rsid w:val="004E46D3"/>
    <w:rsid w:val="004E7BC6"/>
    <w:rsid w:val="004F6851"/>
    <w:rsid w:val="00502954"/>
    <w:rsid w:val="00504A32"/>
    <w:rsid w:val="00507E08"/>
    <w:rsid w:val="005243AB"/>
    <w:rsid w:val="005260BA"/>
    <w:rsid w:val="0052746B"/>
    <w:rsid w:val="005319F5"/>
    <w:rsid w:val="005379EB"/>
    <w:rsid w:val="00543D16"/>
    <w:rsid w:val="005459B4"/>
    <w:rsid w:val="00551D95"/>
    <w:rsid w:val="005619D2"/>
    <w:rsid w:val="00562662"/>
    <w:rsid w:val="00562FC1"/>
    <w:rsid w:val="0056589D"/>
    <w:rsid w:val="005718AE"/>
    <w:rsid w:val="00573C7D"/>
    <w:rsid w:val="0058654E"/>
    <w:rsid w:val="005970D7"/>
    <w:rsid w:val="005B3740"/>
    <w:rsid w:val="005B4932"/>
    <w:rsid w:val="005D67A1"/>
    <w:rsid w:val="005E0747"/>
    <w:rsid w:val="005E13AE"/>
    <w:rsid w:val="00603941"/>
    <w:rsid w:val="00606375"/>
    <w:rsid w:val="00614BF0"/>
    <w:rsid w:val="00622DD1"/>
    <w:rsid w:val="00633B0A"/>
    <w:rsid w:val="0063475F"/>
    <w:rsid w:val="00635DEC"/>
    <w:rsid w:val="006378DF"/>
    <w:rsid w:val="0064118C"/>
    <w:rsid w:val="00641C82"/>
    <w:rsid w:val="006420E5"/>
    <w:rsid w:val="006424C7"/>
    <w:rsid w:val="00643517"/>
    <w:rsid w:val="00664D72"/>
    <w:rsid w:val="00677DB8"/>
    <w:rsid w:val="006843CB"/>
    <w:rsid w:val="00690F1A"/>
    <w:rsid w:val="00693089"/>
    <w:rsid w:val="006A17AC"/>
    <w:rsid w:val="006A22B5"/>
    <w:rsid w:val="006B6DCB"/>
    <w:rsid w:val="006B7B01"/>
    <w:rsid w:val="006C300B"/>
    <w:rsid w:val="006E1584"/>
    <w:rsid w:val="006F0CFA"/>
    <w:rsid w:val="006F3CFA"/>
    <w:rsid w:val="006F41DC"/>
    <w:rsid w:val="006F6EA7"/>
    <w:rsid w:val="00701701"/>
    <w:rsid w:val="00712F49"/>
    <w:rsid w:val="00736017"/>
    <w:rsid w:val="00736341"/>
    <w:rsid w:val="007465F2"/>
    <w:rsid w:val="00747655"/>
    <w:rsid w:val="0075025D"/>
    <w:rsid w:val="007503E9"/>
    <w:rsid w:val="00755710"/>
    <w:rsid w:val="0076698B"/>
    <w:rsid w:val="007730C0"/>
    <w:rsid w:val="00793C53"/>
    <w:rsid w:val="00794963"/>
    <w:rsid w:val="00796B07"/>
    <w:rsid w:val="007A79F5"/>
    <w:rsid w:val="007B3334"/>
    <w:rsid w:val="007B7E7F"/>
    <w:rsid w:val="007C4ECA"/>
    <w:rsid w:val="007C566F"/>
    <w:rsid w:val="007D17FA"/>
    <w:rsid w:val="007D4752"/>
    <w:rsid w:val="007E6F37"/>
    <w:rsid w:val="007F3CE9"/>
    <w:rsid w:val="007F6A81"/>
    <w:rsid w:val="00805F36"/>
    <w:rsid w:val="00811979"/>
    <w:rsid w:val="0081553D"/>
    <w:rsid w:val="00820412"/>
    <w:rsid w:val="00824E90"/>
    <w:rsid w:val="00825B32"/>
    <w:rsid w:val="0083081B"/>
    <w:rsid w:val="00830952"/>
    <w:rsid w:val="00833C21"/>
    <w:rsid w:val="00843154"/>
    <w:rsid w:val="008450A8"/>
    <w:rsid w:val="00866B2D"/>
    <w:rsid w:val="0088223C"/>
    <w:rsid w:val="008903C9"/>
    <w:rsid w:val="008918B5"/>
    <w:rsid w:val="00896CA3"/>
    <w:rsid w:val="008B6869"/>
    <w:rsid w:val="008C0A15"/>
    <w:rsid w:val="008C3AA1"/>
    <w:rsid w:val="008C4A4F"/>
    <w:rsid w:val="008C4E03"/>
    <w:rsid w:val="008D54DB"/>
    <w:rsid w:val="008E214A"/>
    <w:rsid w:val="008E39F7"/>
    <w:rsid w:val="008E4BC4"/>
    <w:rsid w:val="008F2F8F"/>
    <w:rsid w:val="008F38D3"/>
    <w:rsid w:val="00913BDC"/>
    <w:rsid w:val="0092052A"/>
    <w:rsid w:val="009261FA"/>
    <w:rsid w:val="009266BD"/>
    <w:rsid w:val="00926889"/>
    <w:rsid w:val="00935631"/>
    <w:rsid w:val="00937281"/>
    <w:rsid w:val="00940BB1"/>
    <w:rsid w:val="00947332"/>
    <w:rsid w:val="00951F14"/>
    <w:rsid w:val="0096007B"/>
    <w:rsid w:val="009617DD"/>
    <w:rsid w:val="00963D85"/>
    <w:rsid w:val="009711FD"/>
    <w:rsid w:val="0097160F"/>
    <w:rsid w:val="00983255"/>
    <w:rsid w:val="00984FD0"/>
    <w:rsid w:val="00985D54"/>
    <w:rsid w:val="009873B7"/>
    <w:rsid w:val="009953BB"/>
    <w:rsid w:val="009A718D"/>
    <w:rsid w:val="009B5332"/>
    <w:rsid w:val="009B67E4"/>
    <w:rsid w:val="009B6A4F"/>
    <w:rsid w:val="009B6CF7"/>
    <w:rsid w:val="009C475C"/>
    <w:rsid w:val="009C5D06"/>
    <w:rsid w:val="009D07EB"/>
    <w:rsid w:val="009D7A02"/>
    <w:rsid w:val="009E1E83"/>
    <w:rsid w:val="009E2790"/>
    <w:rsid w:val="009F289D"/>
    <w:rsid w:val="00A214BE"/>
    <w:rsid w:val="00A2682E"/>
    <w:rsid w:val="00A32F03"/>
    <w:rsid w:val="00A5217B"/>
    <w:rsid w:val="00A561D9"/>
    <w:rsid w:val="00A56B34"/>
    <w:rsid w:val="00A60C08"/>
    <w:rsid w:val="00A60DB0"/>
    <w:rsid w:val="00A61390"/>
    <w:rsid w:val="00A614D0"/>
    <w:rsid w:val="00A63644"/>
    <w:rsid w:val="00A73502"/>
    <w:rsid w:val="00A81AC4"/>
    <w:rsid w:val="00A9305A"/>
    <w:rsid w:val="00AB04C7"/>
    <w:rsid w:val="00AB4CE0"/>
    <w:rsid w:val="00AC6684"/>
    <w:rsid w:val="00AD575F"/>
    <w:rsid w:val="00AE2171"/>
    <w:rsid w:val="00AE3750"/>
    <w:rsid w:val="00AF1373"/>
    <w:rsid w:val="00AF708E"/>
    <w:rsid w:val="00B05183"/>
    <w:rsid w:val="00B26DC2"/>
    <w:rsid w:val="00B3401B"/>
    <w:rsid w:val="00B35CD6"/>
    <w:rsid w:val="00B4024B"/>
    <w:rsid w:val="00B43859"/>
    <w:rsid w:val="00B505C6"/>
    <w:rsid w:val="00B54A26"/>
    <w:rsid w:val="00B61B3D"/>
    <w:rsid w:val="00B701A3"/>
    <w:rsid w:val="00B73552"/>
    <w:rsid w:val="00B80995"/>
    <w:rsid w:val="00B85D30"/>
    <w:rsid w:val="00B9190C"/>
    <w:rsid w:val="00B972A7"/>
    <w:rsid w:val="00BB4074"/>
    <w:rsid w:val="00BC14BB"/>
    <w:rsid w:val="00BC74FF"/>
    <w:rsid w:val="00BD0276"/>
    <w:rsid w:val="00BE1003"/>
    <w:rsid w:val="00BE1841"/>
    <w:rsid w:val="00BE20E6"/>
    <w:rsid w:val="00BE230F"/>
    <w:rsid w:val="00BF3FDC"/>
    <w:rsid w:val="00BF75E6"/>
    <w:rsid w:val="00C02474"/>
    <w:rsid w:val="00C14BC3"/>
    <w:rsid w:val="00C32477"/>
    <w:rsid w:val="00C347E6"/>
    <w:rsid w:val="00C368F2"/>
    <w:rsid w:val="00C36CA6"/>
    <w:rsid w:val="00C40F07"/>
    <w:rsid w:val="00C509EA"/>
    <w:rsid w:val="00C540F2"/>
    <w:rsid w:val="00C55397"/>
    <w:rsid w:val="00C612A1"/>
    <w:rsid w:val="00C67F4E"/>
    <w:rsid w:val="00C71256"/>
    <w:rsid w:val="00C87FF3"/>
    <w:rsid w:val="00C93E64"/>
    <w:rsid w:val="00CA0822"/>
    <w:rsid w:val="00CB218B"/>
    <w:rsid w:val="00CB3C17"/>
    <w:rsid w:val="00CB596F"/>
    <w:rsid w:val="00CB5B4A"/>
    <w:rsid w:val="00CC301C"/>
    <w:rsid w:val="00CC4C0E"/>
    <w:rsid w:val="00CC50D8"/>
    <w:rsid w:val="00CD4427"/>
    <w:rsid w:val="00CE1F87"/>
    <w:rsid w:val="00D105C2"/>
    <w:rsid w:val="00D360F7"/>
    <w:rsid w:val="00D4064D"/>
    <w:rsid w:val="00D41534"/>
    <w:rsid w:val="00D460A0"/>
    <w:rsid w:val="00D50692"/>
    <w:rsid w:val="00D509EF"/>
    <w:rsid w:val="00D518DF"/>
    <w:rsid w:val="00D53FDE"/>
    <w:rsid w:val="00D54941"/>
    <w:rsid w:val="00D75A84"/>
    <w:rsid w:val="00D777E1"/>
    <w:rsid w:val="00D87A90"/>
    <w:rsid w:val="00D91C58"/>
    <w:rsid w:val="00D91D35"/>
    <w:rsid w:val="00D94B06"/>
    <w:rsid w:val="00DB4316"/>
    <w:rsid w:val="00DB4B74"/>
    <w:rsid w:val="00DB53A1"/>
    <w:rsid w:val="00DB761E"/>
    <w:rsid w:val="00DC1EB0"/>
    <w:rsid w:val="00DC209C"/>
    <w:rsid w:val="00DD3990"/>
    <w:rsid w:val="00DE030F"/>
    <w:rsid w:val="00DF4F76"/>
    <w:rsid w:val="00DF6B6F"/>
    <w:rsid w:val="00E063A5"/>
    <w:rsid w:val="00E41A3B"/>
    <w:rsid w:val="00E52A07"/>
    <w:rsid w:val="00E67CC3"/>
    <w:rsid w:val="00E7202E"/>
    <w:rsid w:val="00E90295"/>
    <w:rsid w:val="00E97E4C"/>
    <w:rsid w:val="00EB66E9"/>
    <w:rsid w:val="00EC7C79"/>
    <w:rsid w:val="00ED6215"/>
    <w:rsid w:val="00EE4ED9"/>
    <w:rsid w:val="00EE5A40"/>
    <w:rsid w:val="00EE6EDB"/>
    <w:rsid w:val="00EF3F78"/>
    <w:rsid w:val="00EF7F45"/>
    <w:rsid w:val="00F048D1"/>
    <w:rsid w:val="00F0647E"/>
    <w:rsid w:val="00F1372B"/>
    <w:rsid w:val="00F17C47"/>
    <w:rsid w:val="00F220C7"/>
    <w:rsid w:val="00F330E7"/>
    <w:rsid w:val="00F46CA4"/>
    <w:rsid w:val="00F6450F"/>
    <w:rsid w:val="00F67350"/>
    <w:rsid w:val="00F71F60"/>
    <w:rsid w:val="00F72A1E"/>
    <w:rsid w:val="00F845BA"/>
    <w:rsid w:val="00F87249"/>
    <w:rsid w:val="00FA09C6"/>
    <w:rsid w:val="00FA6926"/>
    <w:rsid w:val="00FD7607"/>
    <w:rsid w:val="00FE082D"/>
    <w:rsid w:val="00FE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C6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755710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55710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755710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75571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755710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755710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75571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755710"/>
  </w:style>
  <w:style w:type="character" w:customStyle="1" w:styleId="WW8Num1z1">
    <w:name w:val="WW8Num1z1"/>
    <w:rsid w:val="00755710"/>
  </w:style>
  <w:style w:type="character" w:customStyle="1" w:styleId="WW8Num1z2">
    <w:name w:val="WW8Num1z2"/>
    <w:rsid w:val="00755710"/>
  </w:style>
  <w:style w:type="character" w:customStyle="1" w:styleId="WW8Num1z3">
    <w:name w:val="WW8Num1z3"/>
    <w:rsid w:val="00755710"/>
  </w:style>
  <w:style w:type="character" w:customStyle="1" w:styleId="WW8Num1z4">
    <w:name w:val="WW8Num1z4"/>
    <w:rsid w:val="00755710"/>
  </w:style>
  <w:style w:type="character" w:customStyle="1" w:styleId="WW8Num1z5">
    <w:name w:val="WW8Num1z5"/>
    <w:rsid w:val="00755710"/>
  </w:style>
  <w:style w:type="character" w:customStyle="1" w:styleId="WW8Num1z6">
    <w:name w:val="WW8Num1z6"/>
    <w:rsid w:val="00755710"/>
  </w:style>
  <w:style w:type="character" w:customStyle="1" w:styleId="WW8Num1z7">
    <w:name w:val="WW8Num1z7"/>
    <w:rsid w:val="00755710"/>
  </w:style>
  <w:style w:type="character" w:customStyle="1" w:styleId="WW8Num1z8">
    <w:name w:val="WW8Num1z8"/>
    <w:rsid w:val="00755710"/>
  </w:style>
  <w:style w:type="character" w:customStyle="1" w:styleId="WW8Num2z0">
    <w:name w:val="WW8Num2z0"/>
    <w:rsid w:val="00755710"/>
    <w:rPr>
      <w:rFonts w:hint="default"/>
      <w:b w:val="0"/>
      <w:i w:val="0"/>
      <w:color w:val="000000"/>
    </w:rPr>
  </w:style>
  <w:style w:type="character" w:customStyle="1" w:styleId="WW8Num2z1">
    <w:name w:val="WW8Num2z1"/>
    <w:rsid w:val="00755710"/>
  </w:style>
  <w:style w:type="character" w:customStyle="1" w:styleId="WW8Num2z2">
    <w:name w:val="WW8Num2z2"/>
    <w:rsid w:val="00755710"/>
  </w:style>
  <w:style w:type="character" w:customStyle="1" w:styleId="WW8Num2z3">
    <w:name w:val="WW8Num2z3"/>
    <w:rsid w:val="00755710"/>
  </w:style>
  <w:style w:type="character" w:customStyle="1" w:styleId="WW8Num2z4">
    <w:name w:val="WW8Num2z4"/>
    <w:rsid w:val="00755710"/>
  </w:style>
  <w:style w:type="character" w:customStyle="1" w:styleId="WW8Num2z5">
    <w:name w:val="WW8Num2z5"/>
    <w:rsid w:val="00755710"/>
  </w:style>
  <w:style w:type="character" w:customStyle="1" w:styleId="WW8Num2z6">
    <w:name w:val="WW8Num2z6"/>
    <w:rsid w:val="00755710"/>
  </w:style>
  <w:style w:type="character" w:customStyle="1" w:styleId="WW8Num2z7">
    <w:name w:val="WW8Num2z7"/>
    <w:rsid w:val="00755710"/>
  </w:style>
  <w:style w:type="character" w:customStyle="1" w:styleId="WW8Num2z8">
    <w:name w:val="WW8Num2z8"/>
    <w:rsid w:val="00755710"/>
  </w:style>
  <w:style w:type="character" w:customStyle="1" w:styleId="WW8Num3z0">
    <w:name w:val="WW8Num3z0"/>
    <w:rsid w:val="00755710"/>
    <w:rPr>
      <w:rFonts w:hint="default"/>
    </w:rPr>
  </w:style>
  <w:style w:type="character" w:customStyle="1" w:styleId="WW8Num3z1">
    <w:name w:val="WW8Num3z1"/>
    <w:rsid w:val="00755710"/>
  </w:style>
  <w:style w:type="character" w:customStyle="1" w:styleId="WW8Num3z2">
    <w:name w:val="WW8Num3z2"/>
    <w:rsid w:val="00755710"/>
  </w:style>
  <w:style w:type="character" w:customStyle="1" w:styleId="WW8Num3z3">
    <w:name w:val="WW8Num3z3"/>
    <w:rsid w:val="00755710"/>
  </w:style>
  <w:style w:type="character" w:customStyle="1" w:styleId="WW8Num3z4">
    <w:name w:val="WW8Num3z4"/>
    <w:rsid w:val="00755710"/>
  </w:style>
  <w:style w:type="character" w:customStyle="1" w:styleId="WW8Num3z5">
    <w:name w:val="WW8Num3z5"/>
    <w:rsid w:val="00755710"/>
  </w:style>
  <w:style w:type="character" w:customStyle="1" w:styleId="WW8Num3z6">
    <w:name w:val="WW8Num3z6"/>
    <w:rsid w:val="00755710"/>
  </w:style>
  <w:style w:type="character" w:customStyle="1" w:styleId="WW8Num3z7">
    <w:name w:val="WW8Num3z7"/>
    <w:rsid w:val="00755710"/>
  </w:style>
  <w:style w:type="character" w:customStyle="1" w:styleId="WW8Num3z8">
    <w:name w:val="WW8Num3z8"/>
    <w:rsid w:val="00755710"/>
  </w:style>
  <w:style w:type="character" w:customStyle="1" w:styleId="WW8Num4z0">
    <w:name w:val="WW8Num4z0"/>
    <w:rsid w:val="00755710"/>
    <w:rPr>
      <w:rFonts w:hint="default"/>
    </w:rPr>
  </w:style>
  <w:style w:type="character" w:customStyle="1" w:styleId="WW8Num5z0">
    <w:name w:val="WW8Num5z0"/>
    <w:rsid w:val="00755710"/>
    <w:rPr>
      <w:rFonts w:hint="default"/>
    </w:rPr>
  </w:style>
  <w:style w:type="character" w:customStyle="1" w:styleId="10">
    <w:name w:val="Основной шрифт абзаца1"/>
    <w:rsid w:val="00755710"/>
  </w:style>
  <w:style w:type="character" w:customStyle="1" w:styleId="a4">
    <w:name w:val="Текст выноски Знак"/>
    <w:rsid w:val="00755710"/>
    <w:rPr>
      <w:rFonts w:ascii="Tahoma" w:hAnsi="Tahoma" w:cs="Tahoma"/>
      <w:sz w:val="16"/>
      <w:szCs w:val="16"/>
    </w:rPr>
  </w:style>
  <w:style w:type="character" w:styleId="a5">
    <w:name w:val="Hyperlink"/>
    <w:rsid w:val="00755710"/>
    <w:rPr>
      <w:color w:val="0000FF"/>
      <w:u w:val="single"/>
    </w:rPr>
  </w:style>
  <w:style w:type="character" w:customStyle="1" w:styleId="a6">
    <w:name w:val="Гипертекстовая ссылка"/>
    <w:rsid w:val="00755710"/>
    <w:rPr>
      <w:rFonts w:cs="Times New Roman"/>
      <w:color w:val="106BBE"/>
    </w:rPr>
  </w:style>
  <w:style w:type="character" w:customStyle="1" w:styleId="a7">
    <w:name w:val="Схема документа Знак"/>
    <w:rsid w:val="00755710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755710"/>
    <w:rPr>
      <w:b/>
      <w:bCs/>
      <w:sz w:val="28"/>
      <w:szCs w:val="24"/>
    </w:rPr>
  </w:style>
  <w:style w:type="character" w:customStyle="1" w:styleId="a9">
    <w:name w:val="Подзаголовок Знак"/>
    <w:rsid w:val="00755710"/>
    <w:rPr>
      <w:b/>
      <w:sz w:val="28"/>
    </w:rPr>
  </w:style>
  <w:style w:type="character" w:customStyle="1" w:styleId="aa">
    <w:name w:val="Текст сноски Знак"/>
    <w:basedOn w:val="10"/>
    <w:rsid w:val="00755710"/>
  </w:style>
  <w:style w:type="character" w:customStyle="1" w:styleId="ab">
    <w:name w:val="Символ сноски"/>
    <w:rsid w:val="00755710"/>
    <w:rPr>
      <w:vertAlign w:val="superscript"/>
    </w:rPr>
  </w:style>
  <w:style w:type="character" w:styleId="ac">
    <w:name w:val="FollowedHyperlink"/>
    <w:rsid w:val="00755710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755710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755710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755710"/>
    <w:rPr>
      <w:rFonts w:cs="Droid Sans Devanagari"/>
    </w:rPr>
  </w:style>
  <w:style w:type="paragraph" w:styleId="af">
    <w:name w:val="caption"/>
    <w:basedOn w:val="a"/>
    <w:qFormat/>
    <w:rsid w:val="00755710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755710"/>
    <w:pPr>
      <w:suppressLineNumbers/>
    </w:pPr>
    <w:rPr>
      <w:rFonts w:cs="Droid Sans Devanagari"/>
    </w:rPr>
  </w:style>
  <w:style w:type="paragraph" w:customStyle="1" w:styleId="ConsNonformat">
    <w:name w:val="ConsNonformat"/>
    <w:rsid w:val="0075571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75571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755710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75571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755710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755710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755710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5571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755710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755710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755710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755710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75571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755710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75571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755710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755710"/>
  </w:style>
  <w:style w:type="character" w:styleId="afc">
    <w:name w:val="annotation reference"/>
    <w:uiPriority w:val="99"/>
    <w:semiHidden/>
    <w:unhideWhenUsed/>
    <w:rsid w:val="00755710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75571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5571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557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755710"/>
  </w:style>
  <w:style w:type="character" w:styleId="aff1">
    <w:name w:val="footnote reference"/>
    <w:uiPriority w:val="99"/>
    <w:semiHidden/>
    <w:unhideWhenUsed/>
    <w:rsid w:val="00755710"/>
    <w:rPr>
      <w:vertAlign w:val="superscript"/>
    </w:rPr>
  </w:style>
  <w:style w:type="character" w:styleId="aff2">
    <w:name w:val="Emphasis"/>
    <w:uiPriority w:val="20"/>
    <w:qFormat/>
    <w:rsid w:val="00755710"/>
    <w:rPr>
      <w:i/>
      <w:iCs/>
    </w:rPr>
  </w:style>
  <w:style w:type="paragraph" w:styleId="aff3">
    <w:name w:val="Revision"/>
    <w:hidden/>
    <w:uiPriority w:val="99"/>
    <w:semiHidden/>
    <w:rsid w:val="0017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List Paragraph"/>
    <w:basedOn w:val="a"/>
    <w:qFormat/>
    <w:rsid w:val="00365DDD"/>
    <w:pPr>
      <w:widowControl w:val="0"/>
      <w:suppressAutoHyphens/>
      <w:ind w:left="720"/>
      <w:contextualSpacing/>
    </w:pPr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755710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55710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755710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75571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755710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755710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75571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755710"/>
  </w:style>
  <w:style w:type="character" w:customStyle="1" w:styleId="WW8Num1z1">
    <w:name w:val="WW8Num1z1"/>
    <w:rsid w:val="00755710"/>
  </w:style>
  <w:style w:type="character" w:customStyle="1" w:styleId="WW8Num1z2">
    <w:name w:val="WW8Num1z2"/>
    <w:rsid w:val="00755710"/>
  </w:style>
  <w:style w:type="character" w:customStyle="1" w:styleId="WW8Num1z3">
    <w:name w:val="WW8Num1z3"/>
    <w:rsid w:val="00755710"/>
  </w:style>
  <w:style w:type="character" w:customStyle="1" w:styleId="WW8Num1z4">
    <w:name w:val="WW8Num1z4"/>
    <w:rsid w:val="00755710"/>
  </w:style>
  <w:style w:type="character" w:customStyle="1" w:styleId="WW8Num1z5">
    <w:name w:val="WW8Num1z5"/>
    <w:rsid w:val="00755710"/>
  </w:style>
  <w:style w:type="character" w:customStyle="1" w:styleId="WW8Num1z6">
    <w:name w:val="WW8Num1z6"/>
    <w:rsid w:val="00755710"/>
  </w:style>
  <w:style w:type="character" w:customStyle="1" w:styleId="WW8Num1z7">
    <w:name w:val="WW8Num1z7"/>
    <w:rsid w:val="00755710"/>
  </w:style>
  <w:style w:type="character" w:customStyle="1" w:styleId="WW8Num1z8">
    <w:name w:val="WW8Num1z8"/>
    <w:rsid w:val="00755710"/>
  </w:style>
  <w:style w:type="character" w:customStyle="1" w:styleId="WW8Num2z0">
    <w:name w:val="WW8Num2z0"/>
    <w:rsid w:val="00755710"/>
    <w:rPr>
      <w:rFonts w:hint="default"/>
      <w:b w:val="0"/>
      <w:i w:val="0"/>
      <w:color w:val="000000"/>
    </w:rPr>
  </w:style>
  <w:style w:type="character" w:customStyle="1" w:styleId="WW8Num2z1">
    <w:name w:val="WW8Num2z1"/>
    <w:rsid w:val="00755710"/>
  </w:style>
  <w:style w:type="character" w:customStyle="1" w:styleId="WW8Num2z2">
    <w:name w:val="WW8Num2z2"/>
    <w:rsid w:val="00755710"/>
  </w:style>
  <w:style w:type="character" w:customStyle="1" w:styleId="WW8Num2z3">
    <w:name w:val="WW8Num2z3"/>
    <w:rsid w:val="00755710"/>
  </w:style>
  <w:style w:type="character" w:customStyle="1" w:styleId="WW8Num2z4">
    <w:name w:val="WW8Num2z4"/>
    <w:rsid w:val="00755710"/>
  </w:style>
  <w:style w:type="character" w:customStyle="1" w:styleId="WW8Num2z5">
    <w:name w:val="WW8Num2z5"/>
    <w:rsid w:val="00755710"/>
  </w:style>
  <w:style w:type="character" w:customStyle="1" w:styleId="WW8Num2z6">
    <w:name w:val="WW8Num2z6"/>
    <w:rsid w:val="00755710"/>
  </w:style>
  <w:style w:type="character" w:customStyle="1" w:styleId="WW8Num2z7">
    <w:name w:val="WW8Num2z7"/>
    <w:rsid w:val="00755710"/>
  </w:style>
  <w:style w:type="character" w:customStyle="1" w:styleId="WW8Num2z8">
    <w:name w:val="WW8Num2z8"/>
    <w:rsid w:val="00755710"/>
  </w:style>
  <w:style w:type="character" w:customStyle="1" w:styleId="WW8Num3z0">
    <w:name w:val="WW8Num3z0"/>
    <w:rsid w:val="00755710"/>
    <w:rPr>
      <w:rFonts w:hint="default"/>
    </w:rPr>
  </w:style>
  <w:style w:type="character" w:customStyle="1" w:styleId="WW8Num3z1">
    <w:name w:val="WW8Num3z1"/>
    <w:rsid w:val="00755710"/>
  </w:style>
  <w:style w:type="character" w:customStyle="1" w:styleId="WW8Num3z2">
    <w:name w:val="WW8Num3z2"/>
    <w:rsid w:val="00755710"/>
  </w:style>
  <w:style w:type="character" w:customStyle="1" w:styleId="WW8Num3z3">
    <w:name w:val="WW8Num3z3"/>
    <w:rsid w:val="00755710"/>
  </w:style>
  <w:style w:type="character" w:customStyle="1" w:styleId="WW8Num3z4">
    <w:name w:val="WW8Num3z4"/>
    <w:rsid w:val="00755710"/>
  </w:style>
  <w:style w:type="character" w:customStyle="1" w:styleId="WW8Num3z5">
    <w:name w:val="WW8Num3z5"/>
    <w:rsid w:val="00755710"/>
  </w:style>
  <w:style w:type="character" w:customStyle="1" w:styleId="WW8Num3z6">
    <w:name w:val="WW8Num3z6"/>
    <w:rsid w:val="00755710"/>
  </w:style>
  <w:style w:type="character" w:customStyle="1" w:styleId="WW8Num3z7">
    <w:name w:val="WW8Num3z7"/>
    <w:rsid w:val="00755710"/>
  </w:style>
  <w:style w:type="character" w:customStyle="1" w:styleId="WW8Num3z8">
    <w:name w:val="WW8Num3z8"/>
    <w:rsid w:val="00755710"/>
  </w:style>
  <w:style w:type="character" w:customStyle="1" w:styleId="WW8Num4z0">
    <w:name w:val="WW8Num4z0"/>
    <w:rsid w:val="00755710"/>
    <w:rPr>
      <w:rFonts w:hint="default"/>
    </w:rPr>
  </w:style>
  <w:style w:type="character" w:customStyle="1" w:styleId="WW8Num5z0">
    <w:name w:val="WW8Num5z0"/>
    <w:rsid w:val="00755710"/>
    <w:rPr>
      <w:rFonts w:hint="default"/>
    </w:rPr>
  </w:style>
  <w:style w:type="character" w:customStyle="1" w:styleId="10">
    <w:name w:val="Основной шрифт абзаца1"/>
    <w:rsid w:val="00755710"/>
  </w:style>
  <w:style w:type="character" w:customStyle="1" w:styleId="a4">
    <w:name w:val="Текст выноски Знак"/>
    <w:rsid w:val="00755710"/>
    <w:rPr>
      <w:rFonts w:ascii="Tahoma" w:hAnsi="Tahoma" w:cs="Tahoma"/>
      <w:sz w:val="16"/>
      <w:szCs w:val="16"/>
    </w:rPr>
  </w:style>
  <w:style w:type="character" w:styleId="a5">
    <w:name w:val="Hyperlink"/>
    <w:rsid w:val="00755710"/>
    <w:rPr>
      <w:color w:val="0000FF"/>
      <w:u w:val="single"/>
    </w:rPr>
  </w:style>
  <w:style w:type="character" w:customStyle="1" w:styleId="a6">
    <w:name w:val="Гипертекстовая ссылка"/>
    <w:rsid w:val="00755710"/>
    <w:rPr>
      <w:rFonts w:cs="Times New Roman"/>
      <w:color w:val="106BBE"/>
    </w:rPr>
  </w:style>
  <w:style w:type="character" w:customStyle="1" w:styleId="a7">
    <w:name w:val="Схема документа Знак"/>
    <w:rsid w:val="00755710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755710"/>
    <w:rPr>
      <w:b/>
      <w:bCs/>
      <w:sz w:val="28"/>
      <w:szCs w:val="24"/>
    </w:rPr>
  </w:style>
  <w:style w:type="character" w:customStyle="1" w:styleId="a9">
    <w:name w:val="Подзаголовок Знак"/>
    <w:rsid w:val="00755710"/>
    <w:rPr>
      <w:b/>
      <w:sz w:val="28"/>
    </w:rPr>
  </w:style>
  <w:style w:type="character" w:customStyle="1" w:styleId="aa">
    <w:name w:val="Текст сноски Знак"/>
    <w:basedOn w:val="10"/>
    <w:rsid w:val="00755710"/>
  </w:style>
  <w:style w:type="character" w:customStyle="1" w:styleId="ab">
    <w:name w:val="Символ сноски"/>
    <w:rsid w:val="00755710"/>
    <w:rPr>
      <w:vertAlign w:val="superscript"/>
    </w:rPr>
  </w:style>
  <w:style w:type="character" w:styleId="ac">
    <w:name w:val="FollowedHyperlink"/>
    <w:rsid w:val="00755710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755710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755710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755710"/>
    <w:rPr>
      <w:rFonts w:cs="Droid Sans Devanagari"/>
    </w:rPr>
  </w:style>
  <w:style w:type="paragraph" w:styleId="af">
    <w:name w:val="caption"/>
    <w:basedOn w:val="a"/>
    <w:qFormat/>
    <w:rsid w:val="00755710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755710"/>
    <w:pPr>
      <w:suppressLineNumbers/>
    </w:pPr>
    <w:rPr>
      <w:rFonts w:cs="Droid Sans Devanagari"/>
    </w:rPr>
  </w:style>
  <w:style w:type="paragraph" w:customStyle="1" w:styleId="ConsNonformat">
    <w:name w:val="ConsNonformat"/>
    <w:rsid w:val="0075571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75571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755710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75571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755710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755710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755710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5571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755710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755710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755710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755710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75571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755710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75571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755710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755710"/>
  </w:style>
  <w:style w:type="character" w:styleId="afc">
    <w:name w:val="annotation reference"/>
    <w:uiPriority w:val="99"/>
    <w:semiHidden/>
    <w:unhideWhenUsed/>
    <w:rsid w:val="00755710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75571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5571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557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755710"/>
  </w:style>
  <w:style w:type="character" w:styleId="aff1">
    <w:name w:val="footnote reference"/>
    <w:uiPriority w:val="99"/>
    <w:semiHidden/>
    <w:unhideWhenUsed/>
    <w:rsid w:val="00755710"/>
    <w:rPr>
      <w:vertAlign w:val="superscript"/>
    </w:rPr>
  </w:style>
  <w:style w:type="character" w:styleId="aff2">
    <w:name w:val="Emphasis"/>
    <w:uiPriority w:val="20"/>
    <w:qFormat/>
    <w:rsid w:val="00755710"/>
    <w:rPr>
      <w:i/>
      <w:iCs/>
    </w:rPr>
  </w:style>
  <w:style w:type="paragraph" w:styleId="aff3">
    <w:name w:val="Revision"/>
    <w:hidden/>
    <w:uiPriority w:val="99"/>
    <w:semiHidden/>
    <w:rsid w:val="0017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List Paragraph"/>
    <w:basedOn w:val="a"/>
    <w:qFormat/>
    <w:rsid w:val="00365DDD"/>
    <w:pPr>
      <w:widowControl w:val="0"/>
      <w:suppressAutoHyphens/>
      <w:ind w:left="720"/>
      <w:contextualSpacing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F360F-6661-4268-B344-D31887A4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6963</Words>
  <Characters>39690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2025-06-04T04:43:00Z</cp:lastPrinted>
  <dcterms:created xsi:type="dcterms:W3CDTF">2025-06-26T07:04:00Z</dcterms:created>
  <dcterms:modified xsi:type="dcterms:W3CDTF">2025-06-27T05:09:00Z</dcterms:modified>
</cp:coreProperties>
</file>