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0" w:type="dxa"/>
        <w:tblInd w:w="-4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1"/>
        <w:gridCol w:w="1559"/>
        <w:gridCol w:w="4230"/>
      </w:tblGrid>
      <w:tr w:rsidR="00C912AF" w:rsidRPr="00453BDE" w:rsidTr="002F3562">
        <w:trPr>
          <w:trHeight w:val="1520"/>
        </w:trPr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912AF" w:rsidRPr="00453BDE" w:rsidRDefault="00C912AF" w:rsidP="002F3562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</w:pPr>
            <w:r w:rsidRPr="00453BDE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  <w:t xml:space="preserve">                БАШКОРТОСТАН РЕСПУБЛИКА</w:t>
            </w:r>
            <w:r w:rsidRPr="00453BDE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ba-RU" w:eastAsia="ru-RU"/>
              </w:rPr>
              <w:t>Һ</w:t>
            </w:r>
            <w:proofErr w:type="gramStart"/>
            <w:r w:rsidRPr="00453BDE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ba-RU" w:eastAsia="ru-RU"/>
              </w:rPr>
              <w:t>Ы</w:t>
            </w:r>
            <w:proofErr w:type="gramEnd"/>
          </w:p>
          <w:p w:rsidR="00C912AF" w:rsidRPr="00453BDE" w:rsidRDefault="00C912AF" w:rsidP="002F35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453B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БАЛТАС РАЙОНЫ</w:t>
            </w:r>
          </w:p>
          <w:p w:rsidR="00C912AF" w:rsidRPr="00453BDE" w:rsidRDefault="00C912AF" w:rsidP="002F35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453B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МУНИЦИПАЛЬ РАЙОНЫНЫҢ</w:t>
            </w:r>
          </w:p>
          <w:p w:rsidR="00C912AF" w:rsidRPr="00453BDE" w:rsidRDefault="00C912AF" w:rsidP="002F35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453B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r w:rsidRPr="00453BDE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</w:t>
            </w:r>
            <w:r w:rsidRPr="00453B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 xml:space="preserve"> АУЫЛ СОВЕТЫ</w:t>
            </w:r>
          </w:p>
          <w:p w:rsidR="00C912AF" w:rsidRPr="00453BDE" w:rsidRDefault="00C912AF" w:rsidP="002F3562">
            <w:pPr>
              <w:spacing w:after="0" w:line="240" w:lineRule="auto"/>
              <w:jc w:val="center"/>
              <w:rPr>
                <w:rFonts w:ascii="a_Helver(05%) Bashkir" w:eastAsia="Times New Roman" w:hAnsi="a_Helver(05%) Bashkir" w:cs="Times New Roman"/>
                <w:b/>
                <w:sz w:val="20"/>
                <w:szCs w:val="20"/>
                <w:lang w:val="tt-RU" w:eastAsia="ru-RU"/>
              </w:rPr>
            </w:pPr>
            <w:r w:rsidRPr="00453B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АУЫЛ БИЛӘМӘҺЕ СОВЕТЫ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2AF" w:rsidRPr="00453BDE" w:rsidRDefault="00C912AF" w:rsidP="002F3562">
            <w:pPr>
              <w:spacing w:after="0" w:line="240" w:lineRule="auto"/>
              <w:jc w:val="center"/>
              <w:rPr>
                <w:rFonts w:ascii="B7Can" w:eastAsia="Times New Roman" w:hAnsi="B7Can" w:cs="Times New Roman"/>
                <w:b/>
                <w:color w:val="FF00FF"/>
                <w:sz w:val="20"/>
                <w:szCs w:val="20"/>
                <w:lang w:val="be-BY" w:eastAsia="ru-RU"/>
              </w:rPr>
            </w:pPr>
          </w:p>
          <w:p w:rsidR="00C912AF" w:rsidRPr="00453BDE" w:rsidRDefault="00C912AF" w:rsidP="002F3562">
            <w:pPr>
              <w:spacing w:after="0" w:line="240" w:lineRule="auto"/>
              <w:jc w:val="center"/>
              <w:rPr>
                <w:rFonts w:ascii="B7Can" w:eastAsia="Times New Roman" w:hAnsi="B7Can" w:cs="Times New Roman"/>
                <w:b/>
                <w:sz w:val="20"/>
                <w:szCs w:val="20"/>
                <w:lang w:eastAsia="ru-RU"/>
              </w:rPr>
            </w:pPr>
            <w:r w:rsidRPr="00453BDE">
              <w:rPr>
                <w:rFonts w:ascii="B7Can" w:eastAsia="Times New Roman" w:hAnsi="B7Can" w:cs="Times New Roman"/>
                <w:b/>
                <w:noProof/>
                <w:color w:val="FF00FF"/>
                <w:sz w:val="20"/>
                <w:szCs w:val="20"/>
                <w:lang w:eastAsia="ru-RU"/>
              </w:rPr>
              <w:drawing>
                <wp:inline distT="0" distB="0" distL="0" distR="0" wp14:anchorId="23C7D970" wp14:editId="44ED6864">
                  <wp:extent cx="638175" cy="781050"/>
                  <wp:effectExtent l="0" t="0" r="9525" b="0"/>
                  <wp:docPr id="1" name="Рисунок 1" descr="Описание: 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2AF" w:rsidRPr="00453BDE" w:rsidRDefault="00C912AF" w:rsidP="002F35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eastAsia="ru-RU"/>
              </w:rPr>
            </w:pPr>
            <w:r w:rsidRPr="00453BDE"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val="tt-RU" w:eastAsia="ru-RU"/>
              </w:rPr>
              <w:t xml:space="preserve">СоВЕТ </w:t>
            </w:r>
            <w:r w:rsidRPr="00453BDE"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eastAsia="ru-RU"/>
              </w:rPr>
              <w:t>Сельского поселения ЯЛАНГАЧЕВСКИЙ сельсовет муниципального  района Балтачевский  район</w:t>
            </w:r>
          </w:p>
          <w:p w:rsidR="00C912AF" w:rsidRPr="00453BDE" w:rsidRDefault="00C912AF" w:rsidP="002F35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</w:pPr>
            <w:r w:rsidRPr="00453BDE"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  <w:t>РЕСПУБЛИКИ  БАШКОРТОСТАН</w:t>
            </w:r>
          </w:p>
          <w:p w:rsidR="00C912AF" w:rsidRPr="00453BDE" w:rsidRDefault="00C912AF" w:rsidP="002F35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</w:pPr>
          </w:p>
          <w:p w:rsidR="00C912AF" w:rsidRPr="00453BDE" w:rsidRDefault="00C912AF" w:rsidP="002F3562">
            <w:pPr>
              <w:spacing w:after="0" w:line="240" w:lineRule="auto"/>
              <w:jc w:val="center"/>
              <w:rPr>
                <w:rFonts w:ascii="B7Aca" w:eastAsia="Times New Roman" w:hAnsi="B7Aca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C912AF" w:rsidRPr="00453BDE" w:rsidRDefault="00C912AF" w:rsidP="00C912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C912AF" w:rsidRPr="00453BDE" w:rsidRDefault="00C912AF" w:rsidP="00C91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3BDE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решение</w:t>
      </w:r>
    </w:p>
    <w:p w:rsidR="00233D63" w:rsidRDefault="00233D63" w:rsidP="00C912AF">
      <w:pPr>
        <w:tabs>
          <w:tab w:val="left" w:pos="26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</w:p>
    <w:p w:rsidR="00C912AF" w:rsidRPr="00453BDE" w:rsidRDefault="00233D63" w:rsidP="00C912AF">
      <w:pPr>
        <w:tabs>
          <w:tab w:val="left" w:pos="26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24</w:t>
      </w:r>
      <w:r w:rsidR="00C912AF" w:rsidRPr="00453B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заседание                                                                          29 созыва</w:t>
      </w:r>
    </w:p>
    <w:p w:rsidR="00C912AF" w:rsidRDefault="00C912AF" w:rsidP="00C912A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C912AF" w:rsidRPr="00FB276A" w:rsidRDefault="00C912AF" w:rsidP="00C912A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912AF" w:rsidRPr="004D3D9A" w:rsidRDefault="00C912AF" w:rsidP="00C912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3D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исполнении бюджета Сельского поселения </w:t>
      </w:r>
    </w:p>
    <w:p w:rsidR="00C912AF" w:rsidRPr="004D3D9A" w:rsidRDefault="00C912AF" w:rsidP="00C912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4D3D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4D3D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</w:p>
    <w:p w:rsidR="00C912AF" w:rsidRPr="004D3D9A" w:rsidRDefault="00C912AF" w:rsidP="00C912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4D3D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4D3D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</w:t>
      </w:r>
    </w:p>
    <w:p w:rsidR="00C912AF" w:rsidRDefault="00C912AF" w:rsidP="00C912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202</w:t>
      </w:r>
      <w:r w:rsidR="00233D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D3D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C912AF" w:rsidRDefault="00C912AF" w:rsidP="00C912A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12AF" w:rsidRDefault="00C912AF" w:rsidP="00C912A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12AF" w:rsidRPr="00224FA0" w:rsidRDefault="00C912AF" w:rsidP="00C912A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912AF" w:rsidRPr="00453BDE" w:rsidRDefault="00C912AF" w:rsidP="00C912AF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D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 Сельского поселения </w:t>
      </w:r>
      <w:proofErr w:type="spellStart"/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решил: </w:t>
      </w:r>
    </w:p>
    <w:p w:rsidR="00C912AF" w:rsidRPr="00453BDE" w:rsidRDefault="00C912AF" w:rsidP="00C912AF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2AF" w:rsidRPr="00453BDE" w:rsidRDefault="00C912AF" w:rsidP="00C912AF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1. Отчет об исполнении бюджета Сельского поселения </w:t>
      </w:r>
      <w:proofErr w:type="spellStart"/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принять к сведению.</w:t>
      </w:r>
    </w:p>
    <w:p w:rsidR="00C912AF" w:rsidRPr="00453BDE" w:rsidRDefault="00C912AF" w:rsidP="00C912AF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2. Исполнение бюджета Сельского поселения</w:t>
      </w:r>
      <w:r w:rsid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за 2025</w:t>
      </w: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</w:p>
    <w:p w:rsidR="00C912AF" w:rsidRPr="00453BDE" w:rsidRDefault="00C912AF" w:rsidP="00C912AF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по доходам   </w:t>
      </w:r>
      <w:r w:rsidR="00FC777D" w:rsidRPr="00FC777D">
        <w:rPr>
          <w:rFonts w:ascii="Times New Roman" w:eastAsia="Times New Roman" w:hAnsi="Times New Roman" w:cs="Times New Roman"/>
          <w:sz w:val="24"/>
          <w:szCs w:val="24"/>
          <w:lang w:eastAsia="ru-RU"/>
        </w:rPr>
        <w:t>4424742.99 руб</w:t>
      </w:r>
      <w:bookmarkStart w:id="0" w:name="_GoBack"/>
      <w:bookmarkEnd w:id="0"/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>.;</w:t>
      </w:r>
    </w:p>
    <w:p w:rsidR="00C912AF" w:rsidRPr="004D3D9A" w:rsidRDefault="00C912AF" w:rsidP="00C912AF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по расходам  – </w:t>
      </w:r>
      <w:r w:rsidR="00FC777D" w:rsidRPr="00FC777D">
        <w:rPr>
          <w:rFonts w:ascii="Times New Roman" w:eastAsia="Times New Roman" w:hAnsi="Times New Roman" w:cs="Times New Roman"/>
          <w:sz w:val="24"/>
          <w:szCs w:val="24"/>
          <w:lang w:eastAsia="ru-RU"/>
        </w:rPr>
        <w:t>3996104.03 руб</w:t>
      </w: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>. утвердить</w:t>
      </w:r>
      <w:r w:rsidRPr="004D3D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912AF" w:rsidRPr="004D3D9A" w:rsidRDefault="00C912AF" w:rsidP="00C912AF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2AF" w:rsidRPr="004D3D9A" w:rsidRDefault="00C912AF" w:rsidP="00C912AF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2AF" w:rsidRPr="004D3D9A" w:rsidRDefault="00C912AF" w:rsidP="00C912AF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2AF" w:rsidRPr="00224FA0" w:rsidRDefault="00C912AF" w:rsidP="00C912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2AF" w:rsidRPr="002143E0" w:rsidRDefault="00C912AF" w:rsidP="00C912AF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Глава сельского поселения </w:t>
      </w:r>
    </w:p>
    <w:p w:rsidR="00C912AF" w:rsidRPr="002143E0" w:rsidRDefault="00C912AF" w:rsidP="00C912AF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сельсовет  </w:t>
      </w:r>
    </w:p>
    <w:p w:rsidR="00C912AF" w:rsidRPr="002143E0" w:rsidRDefault="00C912AF" w:rsidP="00C912AF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муниципального района</w:t>
      </w:r>
    </w:p>
    <w:p w:rsidR="00C912AF" w:rsidRPr="002143E0" w:rsidRDefault="00C912AF" w:rsidP="00C912AF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район</w:t>
      </w:r>
    </w:p>
    <w:p w:rsidR="00C912AF" w:rsidRPr="00224FA0" w:rsidRDefault="00C912AF" w:rsidP="00C912AF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Республики Башкортостан</w:t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  <w:t xml:space="preserve">Р.К. </w:t>
      </w:r>
      <w:proofErr w:type="spellStart"/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Гафурзянов</w:t>
      </w:r>
      <w:proofErr w:type="spellEnd"/>
    </w:p>
    <w:p w:rsidR="00C912AF" w:rsidRDefault="00C912AF" w:rsidP="00C912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2AF" w:rsidRPr="00224FA0" w:rsidRDefault="00C912AF" w:rsidP="00C912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C912AF" w:rsidRPr="00224FA0" w:rsidRDefault="00233D63" w:rsidP="00C912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24 февраля 2026</w:t>
      </w:r>
      <w:r w:rsidR="00C912AF"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C912AF" w:rsidRPr="00224FA0" w:rsidRDefault="00C912AF" w:rsidP="00C912A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233D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24/70</w:t>
      </w:r>
    </w:p>
    <w:p w:rsidR="00C912AF" w:rsidRDefault="00C912AF" w:rsidP="00C912A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</w:t>
      </w:r>
    </w:p>
    <w:p w:rsidR="00C912AF" w:rsidRDefault="00C912AF" w:rsidP="00C912A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912AF" w:rsidRDefault="00C912AF" w:rsidP="00C912A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912AF" w:rsidRDefault="00C912AF" w:rsidP="00C912A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912AF" w:rsidRDefault="00C912AF" w:rsidP="00C912A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912AF" w:rsidRDefault="00C912AF" w:rsidP="00C912A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912AF" w:rsidRDefault="00C912AF" w:rsidP="00C912A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912AF" w:rsidRDefault="00C912AF" w:rsidP="00C912A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912AF" w:rsidRDefault="00C912AF" w:rsidP="00C912A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C777D" w:rsidRDefault="00FC777D" w:rsidP="00C912A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912AF" w:rsidRDefault="00C912AF" w:rsidP="00C912A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Приложение № 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33D63" w:rsidRPr="00233D63" w:rsidRDefault="00233D63" w:rsidP="00233D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к решению Совета Сельского  </w:t>
      </w:r>
    </w:p>
    <w:p w:rsidR="00233D63" w:rsidRPr="00233D63" w:rsidRDefault="00233D63" w:rsidP="00233D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поселения </w:t>
      </w:r>
      <w:proofErr w:type="spell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</w:p>
    <w:p w:rsidR="00233D63" w:rsidRPr="00233D63" w:rsidRDefault="00233D63" w:rsidP="00233D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№ 24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/70</w:t>
      </w: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24 февраля 2026 года</w:t>
      </w:r>
    </w:p>
    <w:p w:rsidR="00233D63" w:rsidRPr="00233D63" w:rsidRDefault="00233D63" w:rsidP="00233D6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</w:p>
    <w:p w:rsidR="00233D63" w:rsidRPr="00233D63" w:rsidRDefault="00233D63" w:rsidP="00233D6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3D63" w:rsidRPr="00233D63" w:rsidRDefault="00233D63" w:rsidP="00233D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 </w:t>
      </w:r>
    </w:p>
    <w:p w:rsidR="00233D63" w:rsidRPr="00233D63" w:rsidRDefault="00233D63" w:rsidP="00233D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исполнении бюджета Сельского поселения </w:t>
      </w:r>
      <w:proofErr w:type="spell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за 2025 год.</w:t>
      </w: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Плановая часть уточненного бюджета сельского поселения за 2025 год составлял:</w:t>
      </w: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доходам – 4211101  рублей, по расходам – 4226133.76 рублей.</w:t>
      </w: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них план собственных доходов составляет 908350 рублей, т.е. 22   % от общей суммы бюджета. </w:t>
      </w: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Исполнение бюджета по каждому виду налогов, составляющих собственную часть доходов, выглядит таким образом:</w:t>
      </w: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233D63" w:rsidRPr="00233D63" w:rsidTr="002F3562">
        <w:tc>
          <w:tcPr>
            <w:tcW w:w="2392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виды налогов</w:t>
            </w: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план</w:t>
            </w:r>
          </w:p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исполнение</w:t>
            </w: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233D63" w:rsidRPr="00233D63" w:rsidTr="002F3562">
        <w:tc>
          <w:tcPr>
            <w:tcW w:w="2392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НДФЛ</w:t>
            </w: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9317</w:t>
            </w: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9907.29</w:t>
            </w: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107.0</w:t>
            </w:r>
          </w:p>
        </w:tc>
      </w:tr>
      <w:tr w:rsidR="00233D63" w:rsidRPr="00233D63" w:rsidTr="002F3562">
        <w:tc>
          <w:tcPr>
            <w:tcW w:w="2392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НИФЛ</w:t>
            </w: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3600</w:t>
            </w: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6277</w:t>
            </w: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175.0</w:t>
            </w:r>
          </w:p>
        </w:tc>
      </w:tr>
      <w:tr w:rsidR="00233D63" w:rsidRPr="00233D63" w:rsidTr="002F3562">
        <w:tc>
          <w:tcPr>
            <w:tcW w:w="2392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</w:t>
            </w:r>
            <w:proofErr w:type="gramStart"/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алог</w:t>
            </w: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131000</w:t>
            </w: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146207.96</w:t>
            </w: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112.0</w:t>
            </w:r>
          </w:p>
        </w:tc>
      </w:tr>
      <w:tr w:rsidR="00233D63" w:rsidRPr="00233D63" w:rsidTr="002F3562">
        <w:tc>
          <w:tcPr>
            <w:tcW w:w="2392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ЕСХН</w:t>
            </w: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8000</w:t>
            </w: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8369.10</w:t>
            </w: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105.0</w:t>
            </w:r>
          </w:p>
        </w:tc>
      </w:tr>
      <w:tr w:rsidR="00233D63" w:rsidRPr="00233D63" w:rsidTr="002F3562">
        <w:tc>
          <w:tcPr>
            <w:tcW w:w="2392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поступления</w:t>
            </w:r>
          </w:p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аренда земли</w:t>
            </w:r>
          </w:p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возмещение за </w:t>
            </w:r>
            <w:proofErr w:type="spellStart"/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</w:t>
            </w:r>
            <w:proofErr w:type="gramStart"/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.э</w:t>
            </w:r>
            <w:proofErr w:type="gramEnd"/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нергию</w:t>
            </w:r>
            <w:proofErr w:type="spellEnd"/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754433</w:t>
            </w:r>
          </w:p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949427.73</w:t>
            </w:r>
          </w:p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126.0</w:t>
            </w:r>
          </w:p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D63" w:rsidRPr="00233D63" w:rsidTr="002F3562">
        <w:tc>
          <w:tcPr>
            <w:tcW w:w="2392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Гос. пошлина</w:t>
            </w:r>
            <w:proofErr w:type="gramEnd"/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87.0</w:t>
            </w:r>
          </w:p>
        </w:tc>
      </w:tr>
      <w:tr w:rsidR="00233D63" w:rsidRPr="00233D63" w:rsidTr="002F3562">
        <w:tc>
          <w:tcPr>
            <w:tcW w:w="2392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908350</w:t>
            </w: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1121991.99</w:t>
            </w:r>
          </w:p>
        </w:tc>
        <w:tc>
          <w:tcPr>
            <w:tcW w:w="2393" w:type="dxa"/>
          </w:tcPr>
          <w:p w:rsidR="00233D63" w:rsidRPr="00233D63" w:rsidRDefault="00233D63" w:rsidP="00233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3D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</w:t>
            </w:r>
          </w:p>
        </w:tc>
      </w:tr>
    </w:tbl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233D63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Дотации и субвенции</w:t>
      </w: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межбюджетные трансферты и другие безвозмездные поступления в бюджет поселения составляют </w:t>
      </w:r>
      <w:r w:rsidRPr="00233D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3302751.00 </w:t>
      </w: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рублей, в том числе:</w:t>
      </w: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выравнивание бюджетной обеспеченности – 2 365051.00 р.</w:t>
      </w: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осуществление воинского учета – 161240 р.</w:t>
      </w: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межбюджетные трансферты – 776460 р., в </w:t>
      </w:r>
      <w:proofErr w:type="spell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.:</w:t>
      </w: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осуществление части полномочий в соответствии с заключенными соглашениями между АМР и АСП – 436460 р.;</w:t>
      </w: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ремонт </w:t>
      </w:r>
      <w:proofErr w:type="spell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</w:t>
      </w:r>
      <w:proofErr w:type="spellEnd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дорог общего пользования местного значения –  р.;</w:t>
      </w: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ППМИ –  р.;</w:t>
      </w: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реальные дела –  р.;</w:t>
      </w: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разработку документов территориального планирования - р.;</w:t>
      </w: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благоустройство территории СП, </w:t>
      </w:r>
      <w:proofErr w:type="spell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</w:t>
      </w:r>
      <w:proofErr w:type="gram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.х</w:t>
      </w:r>
      <w:proofErr w:type="gramEnd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озяйство</w:t>
      </w:r>
      <w:proofErr w:type="spellEnd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пожарную </w:t>
      </w:r>
      <w:proofErr w:type="spell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безапасность</w:t>
      </w:r>
      <w:proofErr w:type="spellEnd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охрану окружающей среды – 340 000 руб.;</w:t>
      </w: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Исполнение бюджета в целом по доходам составляет </w:t>
      </w:r>
      <w:r w:rsidRPr="00233D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4424742.99 руб. – 105 %</w:t>
      </w: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плану; по расходам </w:t>
      </w:r>
      <w:r w:rsidRPr="00233D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3996104.03 руб. – 95 %</w:t>
      </w: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Все средства, поступившие в бюджет поселения, израсходованы по целевому назначению, а именно:</w:t>
      </w:r>
    </w:p>
    <w:p w:rsidR="00233D63" w:rsidRPr="00233D63" w:rsidRDefault="00233D63" w:rsidP="00233D6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расходы администрации, (в </w:t>
      </w:r>
      <w:proofErr w:type="spell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заработная плата, расходы на электроэнергию и покупку дров, на запасные части и ГСМ,  подписку, страхование машины, канцелярские товары, связь, за различные услуги по обеспечению компьютерных </w:t>
      </w: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программ, сопровождению сайта СП, </w:t>
      </w:r>
      <w:proofErr w:type="spell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похозяйственный</w:t>
      </w:r>
      <w:proofErr w:type="spellEnd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учет, ремонт картриджей и оборудования и т.п.)  – </w:t>
      </w:r>
      <w:r w:rsidRPr="00233D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2913140.62</w:t>
      </w: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руб.;</w:t>
      </w:r>
      <w:proofErr w:type="gramEnd"/>
    </w:p>
    <w:p w:rsidR="00233D63" w:rsidRPr="00233D63" w:rsidRDefault="00233D63" w:rsidP="00233D6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пожарной безопасности – 94600 руб. (54600 руб. – заработная плата; 40000 руб. – ГСМ, запчасти, электроэнергия);</w:t>
      </w:r>
      <w:proofErr w:type="gramEnd"/>
    </w:p>
    <w:p w:rsidR="00233D63" w:rsidRPr="00233D63" w:rsidRDefault="00233D63" w:rsidP="00233D6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первичный воинский учет и бронирование граждан пребывающих в запасе на территории СП  – </w:t>
      </w:r>
      <w:r w:rsidRPr="00233D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161240 </w:t>
      </w: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руб.; </w:t>
      </w: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33D63" w:rsidRPr="00233D63" w:rsidRDefault="00233D63" w:rsidP="00233D6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содержание автомобильных дорог  - 383 500 руб.</w:t>
      </w:r>
    </w:p>
    <w:p w:rsidR="00233D63" w:rsidRPr="00233D63" w:rsidRDefault="00233D63" w:rsidP="00233D63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- ИП </w:t>
      </w:r>
      <w:proofErr w:type="spellStart"/>
      <w:r w:rsidRPr="00233D6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Галиханов</w:t>
      </w:r>
      <w:proofErr w:type="spellEnd"/>
      <w:r w:rsidRPr="00233D6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за </w:t>
      </w:r>
      <w:proofErr w:type="spellStart"/>
      <w:r w:rsidRPr="00233D6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зим</w:t>
      </w:r>
      <w:proofErr w:type="gramStart"/>
      <w:r w:rsidRPr="00233D6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.с</w:t>
      </w:r>
      <w:proofErr w:type="gramEnd"/>
      <w:r w:rsidRPr="00233D6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одержание</w:t>
      </w:r>
      <w:proofErr w:type="spellEnd"/>
      <w:r w:rsidRPr="00233D6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– 383500 р.</w:t>
      </w:r>
    </w:p>
    <w:p w:rsidR="00233D63" w:rsidRPr="00233D63" w:rsidRDefault="00233D63" w:rsidP="00233D63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- Восток –  </w:t>
      </w:r>
      <w:proofErr w:type="gramStart"/>
      <w:r w:rsidRPr="00233D6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р</w:t>
      </w:r>
      <w:proofErr w:type="gramEnd"/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5)    за сметную </w:t>
      </w:r>
      <w:proofErr w:type="spellStart"/>
      <w:r w:rsidRPr="00233D6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докум-цию</w:t>
      </w:r>
      <w:proofErr w:type="spellEnd"/>
      <w:r w:rsidRPr="00233D6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ППМИ –  р.</w:t>
      </w:r>
    </w:p>
    <w:p w:rsidR="00233D63" w:rsidRPr="00233D63" w:rsidRDefault="00233D63" w:rsidP="00233D63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233D63" w:rsidRPr="00233D63" w:rsidRDefault="00233D63" w:rsidP="00233D63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   </w:t>
      </w:r>
    </w:p>
    <w:p w:rsidR="00233D63" w:rsidRPr="00233D63" w:rsidRDefault="00233D63" w:rsidP="00233D63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            </w:t>
      </w:r>
    </w:p>
    <w:p w:rsidR="00233D63" w:rsidRPr="00233D63" w:rsidRDefault="00233D63" w:rsidP="00233D63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6)    расходы республиканской субсидии в 400 000 руб.:</w:t>
      </w:r>
    </w:p>
    <w:p w:rsidR="00233D63" w:rsidRPr="00233D63" w:rsidRDefault="00233D63" w:rsidP="00233D6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уличное освещение  трех населенных пунктов (</w:t>
      </w:r>
      <w:proofErr w:type="spell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эл</w:t>
      </w:r>
      <w:proofErr w:type="gram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.э</w:t>
      </w:r>
      <w:proofErr w:type="gramEnd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нергия</w:t>
      </w:r>
      <w:proofErr w:type="spellEnd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) – 150 000руб.;</w:t>
      </w:r>
    </w:p>
    <w:p w:rsidR="00233D63" w:rsidRPr="00233D63" w:rsidRDefault="00233D63" w:rsidP="00233D6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на содержание </w:t>
      </w:r>
      <w:proofErr w:type="spell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</w:t>
      </w:r>
      <w:proofErr w:type="gram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втомобиля</w:t>
      </w:r>
      <w:proofErr w:type="spellEnd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40000 р.;</w:t>
      </w:r>
    </w:p>
    <w:p w:rsidR="00233D63" w:rsidRPr="00233D63" w:rsidRDefault="00233D63" w:rsidP="00233D6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ремонт уличного освещения  – 42896 р.</w:t>
      </w:r>
    </w:p>
    <w:p w:rsidR="00233D63" w:rsidRPr="00233D63" w:rsidRDefault="00233D63" w:rsidP="00233D6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приобретение светильников уличного освещения – 30371  р.</w:t>
      </w:r>
    </w:p>
    <w:p w:rsidR="00233D63" w:rsidRPr="00233D63" w:rsidRDefault="00233D63" w:rsidP="00233D6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очистка и ликвидация нес-</w:t>
      </w:r>
      <w:proofErr w:type="spell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</w:t>
      </w:r>
      <w:proofErr w:type="spellEnd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свалок  –  р.;</w:t>
      </w:r>
    </w:p>
    <w:p w:rsidR="00233D63" w:rsidRPr="00233D63" w:rsidRDefault="00233D63" w:rsidP="00233D6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исследование воды в Центре гигиены </w:t>
      </w:r>
      <w:proofErr w:type="spell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.Б</w:t>
      </w:r>
      <w:proofErr w:type="gramEnd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ирска</w:t>
      </w:r>
      <w:proofErr w:type="spellEnd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 3703руб.;</w:t>
      </w:r>
    </w:p>
    <w:p w:rsidR="00233D63" w:rsidRPr="00233D63" w:rsidRDefault="00233D63" w:rsidP="00233D6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дератизацию территорий – 5600 </w:t>
      </w:r>
      <w:proofErr w:type="gram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</w:p>
    <w:p w:rsidR="00233D63" w:rsidRPr="00233D63" w:rsidRDefault="00233D63" w:rsidP="00233D6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транспортные услуги – 18 000 р. (экскаваторные работы на водопроводе)</w:t>
      </w:r>
    </w:p>
    <w:p w:rsidR="00233D63" w:rsidRPr="00233D63" w:rsidRDefault="00233D63" w:rsidP="00233D6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на благоустройство территорий стройматериалы  – 109430 </w:t>
      </w:r>
      <w:proofErr w:type="gram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</w:p>
    <w:p w:rsidR="00233D63" w:rsidRPr="00233D63" w:rsidRDefault="00233D63" w:rsidP="00233D6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</w:p>
    <w:p w:rsidR="00233D63" w:rsidRPr="00233D63" w:rsidRDefault="00233D63" w:rsidP="00233D6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</w:p>
    <w:p w:rsidR="00233D63" w:rsidRPr="00233D63" w:rsidRDefault="00233D63" w:rsidP="00233D6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6)    проведение землеустроительных работ и разработка документов территориального планирования и градостроительного зонирования – р.</w:t>
      </w: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межевание земельного участка под карьер </w:t>
      </w:r>
      <w:proofErr w:type="gramEnd"/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 уточнение границ населенных пунктов</w:t>
      </w:r>
      <w:proofErr w:type="gramStart"/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7)    - плата за  обращение с ТКО  АСП – 4433 руб., </w:t>
      </w:r>
    </w:p>
    <w:p w:rsidR="00233D63" w:rsidRPr="00233D63" w:rsidRDefault="00233D63" w:rsidP="00233D6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3D63" w:rsidRPr="00233D63" w:rsidRDefault="00233D63" w:rsidP="00233D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1B2D" w:rsidRDefault="00141B2D"/>
    <w:sectPr w:rsidR="00141B2D" w:rsidSect="00233D6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_Helver(05%) Bashkir">
    <w:altName w:val="Arial"/>
    <w:charset w:val="00"/>
    <w:family w:val="swiss"/>
    <w:pitch w:val="variable"/>
    <w:sig w:usb0="00000203" w:usb1="00000000" w:usb2="00000000" w:usb3="00000000" w:csb0="00000005" w:csb1="00000000"/>
  </w:font>
  <w:font w:name="B7Can">
    <w:altName w:val="Symbol"/>
    <w:charset w:val="02"/>
    <w:family w:val="auto"/>
    <w:pitch w:val="variable"/>
    <w:sig w:usb0="00000000" w:usb1="10000000" w:usb2="00000000" w:usb3="00000000" w:csb0="80000000" w:csb1="00000000"/>
  </w:font>
  <w:font w:name="B7Aca">
    <w:altName w:val="Symbol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11E71"/>
    <w:multiLevelType w:val="hybridMultilevel"/>
    <w:tmpl w:val="F264893A"/>
    <w:lvl w:ilvl="0" w:tplc="8B42F28E">
      <w:start w:val="1"/>
      <w:numFmt w:val="decimal"/>
      <w:lvlText w:val="%1)"/>
      <w:lvlJc w:val="left"/>
      <w:pPr>
        <w:tabs>
          <w:tab w:val="num" w:pos="585"/>
        </w:tabs>
        <w:ind w:left="585" w:hanging="4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2AF"/>
    <w:rsid w:val="00141B2D"/>
    <w:rsid w:val="00233D63"/>
    <w:rsid w:val="00C912AF"/>
    <w:rsid w:val="00FC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2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1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2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2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1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2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2026-02-27T05:29:00Z</dcterms:created>
  <dcterms:modified xsi:type="dcterms:W3CDTF">2026-02-27T06:17:00Z</dcterms:modified>
</cp:coreProperties>
</file>