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A23A1" w:rsidRDefault="00EA23A1" w:rsidP="00C0656C">
      <w:pPr>
        <w:pStyle w:val="a3"/>
        <w:spacing w:line="360" w:lineRule="auto"/>
        <w:rPr>
          <w:rFonts w:ascii="Bookman Old Style" w:hAnsi="Bookman Old Style"/>
        </w:rPr>
      </w:pPr>
    </w:p>
    <w:tbl>
      <w:tblPr>
        <w:tblW w:w="9615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7"/>
        <w:gridCol w:w="1259"/>
        <w:gridCol w:w="4039"/>
      </w:tblGrid>
      <w:tr w:rsidR="00EA23A1" w:rsidRPr="00EA23A1" w:rsidTr="00191E90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A23A1" w:rsidRPr="00EA23A1" w:rsidRDefault="00EA23A1" w:rsidP="00EA23A1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proofErr w:type="gramStart"/>
            <w:r w:rsidRPr="00EA23A1">
              <w:rPr>
                <w:b/>
                <w:sz w:val="22"/>
                <w:szCs w:val="22"/>
                <w:lang w:eastAsia="en-US"/>
              </w:rPr>
              <w:t>Баш</w:t>
            </w:r>
            <w:proofErr w:type="gramEnd"/>
            <w:r w:rsidRPr="00EA23A1">
              <w:rPr>
                <w:b/>
                <w:sz w:val="18"/>
                <w:szCs w:val="18"/>
                <w:lang w:eastAsia="en-US"/>
              </w:rPr>
              <w:t>ҡ</w:t>
            </w:r>
            <w:r w:rsidRPr="00EA23A1">
              <w:rPr>
                <w:b/>
                <w:sz w:val="22"/>
                <w:szCs w:val="22"/>
                <w:lang w:eastAsia="en-US"/>
              </w:rPr>
              <w:t>ортостан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A23A1">
              <w:rPr>
                <w:b/>
                <w:sz w:val="22"/>
                <w:lang w:eastAsia="en-US"/>
              </w:rPr>
              <w:t>Республикаһы</w:t>
            </w:r>
            <w:proofErr w:type="spellEnd"/>
          </w:p>
          <w:p w:rsidR="00EA23A1" w:rsidRPr="00EA23A1" w:rsidRDefault="00EA23A1" w:rsidP="00EA23A1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r w:rsidRPr="00EA23A1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A23A1">
              <w:rPr>
                <w:b/>
                <w:sz w:val="22"/>
                <w:lang w:eastAsia="en-US"/>
              </w:rPr>
              <w:t>Балтас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районы 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EA23A1">
              <w:rPr>
                <w:b/>
                <w:sz w:val="22"/>
                <w:lang w:eastAsia="en-US"/>
              </w:rPr>
              <w:t>муниципаль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A23A1">
              <w:rPr>
                <w:b/>
                <w:sz w:val="22"/>
                <w:lang w:eastAsia="en-US"/>
              </w:rPr>
              <w:t>районының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EA23A1">
              <w:rPr>
                <w:b/>
                <w:sz w:val="22"/>
                <w:lang w:eastAsia="en-US"/>
              </w:rPr>
              <w:t>Ялангас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A23A1">
              <w:rPr>
                <w:b/>
                <w:sz w:val="22"/>
                <w:lang w:eastAsia="en-US"/>
              </w:rPr>
              <w:t>ауыл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советы </w:t>
            </w:r>
            <w:proofErr w:type="spellStart"/>
            <w:r w:rsidRPr="00EA23A1">
              <w:rPr>
                <w:b/>
                <w:sz w:val="22"/>
                <w:lang w:eastAsia="en-US"/>
              </w:rPr>
              <w:t>ауыл</w:t>
            </w:r>
            <w:proofErr w:type="spellEnd"/>
          </w:p>
          <w:p w:rsidR="00EA23A1" w:rsidRPr="00EA23A1" w:rsidRDefault="00EA23A1" w:rsidP="00C0656C">
            <w:pPr>
              <w:spacing w:line="276" w:lineRule="auto"/>
              <w:jc w:val="center"/>
              <w:rPr>
                <w:b/>
                <w:sz w:val="22"/>
                <w:lang w:eastAsia="en-US"/>
              </w:rPr>
            </w:pPr>
            <w:proofErr w:type="spellStart"/>
            <w:r w:rsidRPr="00EA23A1">
              <w:rPr>
                <w:b/>
                <w:sz w:val="22"/>
                <w:lang w:eastAsia="en-US"/>
              </w:rPr>
              <w:t>билә</w:t>
            </w:r>
            <w:proofErr w:type="gramStart"/>
            <w:r w:rsidRPr="00EA23A1">
              <w:rPr>
                <w:b/>
                <w:sz w:val="22"/>
                <w:lang w:eastAsia="en-US"/>
              </w:rPr>
              <w:t>м</w:t>
            </w:r>
            <w:proofErr w:type="gramEnd"/>
            <w:r w:rsidRPr="00EA23A1">
              <w:rPr>
                <w:b/>
                <w:sz w:val="22"/>
                <w:lang w:eastAsia="en-US"/>
              </w:rPr>
              <w:t>әһе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</w:t>
            </w:r>
            <w:proofErr w:type="spellStart"/>
            <w:r w:rsidRPr="00EA23A1">
              <w:rPr>
                <w:b/>
                <w:sz w:val="22"/>
                <w:lang w:eastAsia="en-US"/>
              </w:rPr>
              <w:t>хакимиәте</w:t>
            </w:r>
            <w:proofErr w:type="spellEnd"/>
          </w:p>
          <w:p w:rsidR="00EA23A1" w:rsidRPr="00EA23A1" w:rsidRDefault="00EA23A1" w:rsidP="00EA23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A23A1">
              <w:rPr>
                <w:sz w:val="18"/>
                <w:szCs w:val="18"/>
                <w:lang w:eastAsia="en-US"/>
              </w:rPr>
              <w:t xml:space="preserve">452992, </w:t>
            </w:r>
            <w:proofErr w:type="spellStart"/>
            <w:r w:rsidRPr="00EA23A1">
              <w:rPr>
                <w:sz w:val="18"/>
                <w:szCs w:val="18"/>
                <w:lang w:eastAsia="en-US"/>
              </w:rPr>
              <w:t>Ялангас</w:t>
            </w:r>
            <w:proofErr w:type="spellEnd"/>
            <w:r w:rsidRPr="00EA23A1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A23A1">
              <w:rPr>
                <w:sz w:val="18"/>
                <w:szCs w:val="18"/>
                <w:lang w:eastAsia="en-US"/>
              </w:rPr>
              <w:t>ауылы</w:t>
            </w:r>
            <w:proofErr w:type="spellEnd"/>
            <w:r w:rsidRPr="00EA23A1">
              <w:rPr>
                <w:sz w:val="18"/>
                <w:szCs w:val="18"/>
                <w:lang w:eastAsia="en-US"/>
              </w:rPr>
              <w:t xml:space="preserve">, 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proofErr w:type="spellStart"/>
            <w:r w:rsidRPr="00EA23A1">
              <w:rPr>
                <w:sz w:val="18"/>
                <w:szCs w:val="18"/>
                <w:lang w:eastAsia="en-US"/>
              </w:rPr>
              <w:t>Узәк</w:t>
            </w:r>
            <w:proofErr w:type="spellEnd"/>
            <w:r w:rsidRPr="00EA23A1">
              <w:rPr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A23A1">
              <w:rPr>
                <w:sz w:val="18"/>
                <w:szCs w:val="18"/>
                <w:lang w:eastAsia="en-US"/>
              </w:rPr>
              <w:t>урамы</w:t>
            </w:r>
            <w:proofErr w:type="spellEnd"/>
            <w:r w:rsidRPr="00EA23A1">
              <w:rPr>
                <w:sz w:val="18"/>
                <w:szCs w:val="18"/>
                <w:lang w:eastAsia="en-US"/>
              </w:rPr>
              <w:t>, 17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A23A1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A23A1">
              <w:rPr>
                <w:sz w:val="18"/>
                <w:szCs w:val="18"/>
                <w:lang w:val="en-US" w:eastAsia="en-US"/>
              </w:rPr>
              <w:t>E</w:t>
            </w:r>
            <w:r w:rsidRPr="00EA23A1">
              <w:rPr>
                <w:sz w:val="18"/>
                <w:szCs w:val="18"/>
                <w:lang w:eastAsia="en-US"/>
              </w:rPr>
              <w:t>-</w:t>
            </w:r>
            <w:r w:rsidRPr="00EA23A1">
              <w:rPr>
                <w:sz w:val="18"/>
                <w:szCs w:val="18"/>
                <w:lang w:val="en-US" w:eastAsia="en-US"/>
              </w:rPr>
              <w:t>mail</w:t>
            </w:r>
            <w:r w:rsidRPr="00EA23A1">
              <w:rPr>
                <w:sz w:val="18"/>
                <w:szCs w:val="18"/>
                <w:lang w:eastAsia="en-US"/>
              </w:rPr>
              <w:t>:</w:t>
            </w:r>
            <w:r w:rsidRPr="00EA23A1">
              <w:rPr>
                <w:bCs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EA23A1">
              <w:rPr>
                <w:bCs/>
                <w:sz w:val="18"/>
                <w:szCs w:val="18"/>
                <w:lang w:val="en-US" w:eastAsia="en-US"/>
              </w:rPr>
              <w:t>yalangach</w:t>
            </w:r>
            <w:proofErr w:type="spellEnd"/>
            <w:r w:rsidRPr="00EA23A1">
              <w:rPr>
                <w:bCs/>
                <w:sz w:val="18"/>
                <w:szCs w:val="18"/>
                <w:lang w:eastAsia="en-US"/>
              </w:rPr>
              <w:t>_2011@</w:t>
            </w:r>
            <w:r w:rsidRPr="00EA23A1">
              <w:rPr>
                <w:bCs/>
                <w:sz w:val="18"/>
                <w:szCs w:val="18"/>
                <w:lang w:val="en-US" w:eastAsia="en-US"/>
              </w:rPr>
              <w:t>mail</w:t>
            </w:r>
            <w:r w:rsidRPr="00EA23A1">
              <w:rPr>
                <w:bCs/>
                <w:sz w:val="18"/>
                <w:szCs w:val="18"/>
                <w:lang w:eastAsia="en-US"/>
              </w:rPr>
              <w:t>.</w:t>
            </w:r>
            <w:proofErr w:type="spellStart"/>
            <w:r w:rsidRPr="00EA23A1">
              <w:rPr>
                <w:bCs/>
                <w:sz w:val="18"/>
                <w:szCs w:val="18"/>
                <w:lang w:val="en-US" w:eastAsia="en-US"/>
              </w:rPr>
              <w:t>ru</w:t>
            </w:r>
            <w:proofErr w:type="spellEnd"/>
            <w:r w:rsidRPr="00EA23A1">
              <w:rPr>
                <w:sz w:val="18"/>
                <w:szCs w:val="18"/>
                <w:lang w:val="en-US" w:eastAsia="en-US"/>
              </w:rPr>
              <w:t xml:space="preserve"> </w:t>
            </w:r>
          </w:p>
          <w:p w:rsidR="00EA23A1" w:rsidRPr="00EA23A1" w:rsidRDefault="00EA23A1" w:rsidP="00EA23A1">
            <w:pPr>
              <w:spacing w:line="276" w:lineRule="auto"/>
              <w:rPr>
                <w:sz w:val="20"/>
                <w:szCs w:val="20"/>
                <w:lang w:val="en-US" w:eastAsia="en-US"/>
              </w:rPr>
            </w:pPr>
            <w:r w:rsidRPr="00EA23A1">
              <w:rPr>
                <w:sz w:val="20"/>
                <w:szCs w:val="20"/>
                <w:lang w:eastAsia="en-US"/>
              </w:rPr>
              <w:sym w:font="Times New Roman" w:char="F020"/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EA23A1" w:rsidRPr="00EA23A1" w:rsidRDefault="00EA23A1" w:rsidP="00EA23A1">
            <w:pPr>
              <w:spacing w:line="276" w:lineRule="auto"/>
              <w:jc w:val="center"/>
              <w:rPr>
                <w:szCs w:val="20"/>
                <w:lang w:eastAsia="en-US"/>
              </w:rPr>
            </w:pPr>
            <w:r w:rsidRPr="00EA23A1">
              <w:rPr>
                <w:noProof/>
                <w:sz w:val="20"/>
                <w:szCs w:val="20"/>
              </w:rPr>
              <w:drawing>
                <wp:inline distT="0" distB="0" distL="0" distR="0" wp14:anchorId="059AAAC0" wp14:editId="1995335C">
                  <wp:extent cx="609600" cy="647700"/>
                  <wp:effectExtent l="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9600" cy="647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EA23A1" w:rsidRPr="00EA23A1" w:rsidRDefault="00EA23A1" w:rsidP="00EA23A1">
            <w:pPr>
              <w:spacing w:line="276" w:lineRule="auto"/>
              <w:ind w:left="119" w:firstLine="57"/>
              <w:jc w:val="center"/>
              <w:rPr>
                <w:b/>
                <w:sz w:val="22"/>
                <w:lang w:eastAsia="en-US"/>
              </w:rPr>
            </w:pPr>
            <w:r w:rsidRPr="00EA23A1">
              <w:rPr>
                <w:b/>
                <w:sz w:val="22"/>
                <w:lang w:eastAsia="en-US"/>
              </w:rPr>
              <w:t xml:space="preserve">Администрация Сельского поселения </w:t>
            </w:r>
            <w:proofErr w:type="spellStart"/>
            <w:r w:rsidRPr="00EA23A1">
              <w:rPr>
                <w:b/>
                <w:sz w:val="22"/>
                <w:lang w:eastAsia="en-US"/>
              </w:rPr>
              <w:t>Ялангачевский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сельсовет      муниципального района </w:t>
            </w:r>
            <w:proofErr w:type="spellStart"/>
            <w:r w:rsidRPr="00EA23A1">
              <w:rPr>
                <w:b/>
                <w:sz w:val="22"/>
                <w:lang w:eastAsia="en-US"/>
              </w:rPr>
              <w:t>Балтачевский</w:t>
            </w:r>
            <w:proofErr w:type="spellEnd"/>
            <w:r w:rsidRPr="00EA23A1">
              <w:rPr>
                <w:b/>
                <w:sz w:val="22"/>
                <w:lang w:eastAsia="en-US"/>
              </w:rPr>
              <w:t xml:space="preserve"> район</w:t>
            </w:r>
          </w:p>
          <w:p w:rsidR="00EA23A1" w:rsidRPr="00EA23A1" w:rsidRDefault="00EA23A1" w:rsidP="00C0656C">
            <w:pPr>
              <w:tabs>
                <w:tab w:val="left" w:pos="4166"/>
              </w:tabs>
              <w:spacing w:line="276" w:lineRule="auto"/>
              <w:ind w:left="233" w:firstLine="229"/>
              <w:rPr>
                <w:b/>
                <w:sz w:val="22"/>
                <w:lang w:eastAsia="en-US"/>
              </w:rPr>
            </w:pPr>
            <w:r w:rsidRPr="00EA23A1">
              <w:rPr>
                <w:b/>
                <w:sz w:val="22"/>
                <w:lang w:eastAsia="en-US"/>
              </w:rPr>
              <w:t>Республики Башкортостан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A23A1">
              <w:rPr>
                <w:sz w:val="18"/>
                <w:szCs w:val="18"/>
                <w:lang w:eastAsia="en-US"/>
              </w:rPr>
              <w:t>452992, д.</w:t>
            </w:r>
            <w:proofErr w:type="gramStart"/>
            <w:r w:rsidRPr="00EA23A1">
              <w:rPr>
                <w:sz w:val="18"/>
                <w:szCs w:val="18"/>
                <w:lang w:eastAsia="en-US"/>
              </w:rPr>
              <w:t xml:space="preserve"> .</w:t>
            </w:r>
            <w:proofErr w:type="spellStart"/>
            <w:proofErr w:type="gramEnd"/>
            <w:r w:rsidRPr="00EA23A1">
              <w:rPr>
                <w:sz w:val="18"/>
                <w:szCs w:val="18"/>
                <w:lang w:eastAsia="en-US"/>
              </w:rPr>
              <w:t>Ялангачево</w:t>
            </w:r>
            <w:proofErr w:type="spellEnd"/>
            <w:r w:rsidRPr="00EA23A1">
              <w:rPr>
                <w:sz w:val="18"/>
                <w:szCs w:val="18"/>
                <w:lang w:eastAsia="en-US"/>
              </w:rPr>
              <w:t xml:space="preserve">, 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A23A1">
              <w:rPr>
                <w:sz w:val="18"/>
                <w:szCs w:val="18"/>
                <w:lang w:eastAsia="en-US"/>
              </w:rPr>
              <w:t>ул</w:t>
            </w:r>
            <w:proofErr w:type="gramStart"/>
            <w:r w:rsidRPr="00EA23A1">
              <w:rPr>
                <w:sz w:val="18"/>
                <w:szCs w:val="18"/>
                <w:lang w:eastAsia="en-US"/>
              </w:rPr>
              <w:t>.Ц</w:t>
            </w:r>
            <w:proofErr w:type="gramEnd"/>
            <w:r w:rsidRPr="00EA23A1">
              <w:rPr>
                <w:sz w:val="18"/>
                <w:szCs w:val="18"/>
                <w:lang w:eastAsia="en-US"/>
              </w:rPr>
              <w:t>ентральная,17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sz w:val="18"/>
                <w:szCs w:val="18"/>
                <w:lang w:eastAsia="en-US"/>
              </w:rPr>
            </w:pPr>
            <w:r w:rsidRPr="00EA23A1">
              <w:rPr>
                <w:sz w:val="18"/>
                <w:szCs w:val="18"/>
                <w:lang w:val="be-BY" w:eastAsia="en-US"/>
              </w:rPr>
              <w:t>Тел/факс 8(34753)2-48-34</w:t>
            </w:r>
          </w:p>
          <w:p w:rsidR="00EA23A1" w:rsidRPr="00EA23A1" w:rsidRDefault="00EA23A1" w:rsidP="00EA23A1">
            <w:pPr>
              <w:spacing w:line="276" w:lineRule="auto"/>
              <w:jc w:val="center"/>
              <w:rPr>
                <w:sz w:val="20"/>
                <w:szCs w:val="20"/>
                <w:lang w:val="en-US" w:eastAsia="en-US"/>
              </w:rPr>
            </w:pPr>
            <w:r w:rsidRPr="00EA23A1">
              <w:rPr>
                <w:sz w:val="18"/>
                <w:szCs w:val="18"/>
                <w:lang w:val="en-US" w:eastAsia="en-US"/>
              </w:rPr>
              <w:t>E-mail:</w:t>
            </w:r>
            <w:r w:rsidRPr="00EA23A1">
              <w:rPr>
                <w:bCs/>
                <w:sz w:val="18"/>
                <w:szCs w:val="18"/>
                <w:lang w:val="en-US" w:eastAsia="en-US"/>
              </w:rPr>
              <w:t xml:space="preserve"> yalangach_2011@mail.ru</w:t>
            </w:r>
          </w:p>
        </w:tc>
        <w:bookmarkStart w:id="0" w:name="_GoBack"/>
        <w:bookmarkEnd w:id="0"/>
      </w:tr>
    </w:tbl>
    <w:p w:rsidR="005500F3" w:rsidRDefault="005500F3" w:rsidP="00EA23A1">
      <w:pPr>
        <w:tabs>
          <w:tab w:val="center" w:pos="4677"/>
          <w:tab w:val="right" w:pos="9355"/>
        </w:tabs>
        <w:jc w:val="center"/>
        <w:rPr>
          <w:b/>
          <w:sz w:val="24"/>
          <w:lang w:val="be-BY"/>
        </w:rPr>
      </w:pPr>
    </w:p>
    <w:p w:rsidR="00EA23A1" w:rsidRPr="00EA23A1" w:rsidRDefault="00EA23A1" w:rsidP="00EA23A1">
      <w:pPr>
        <w:tabs>
          <w:tab w:val="center" w:pos="4677"/>
          <w:tab w:val="right" w:pos="9355"/>
        </w:tabs>
        <w:jc w:val="center"/>
        <w:rPr>
          <w:b/>
          <w:sz w:val="24"/>
        </w:rPr>
      </w:pPr>
      <w:r w:rsidRPr="00EA23A1">
        <w:rPr>
          <w:b/>
          <w:sz w:val="24"/>
          <w:lang w:val="be-BY"/>
        </w:rPr>
        <w:t xml:space="preserve">КАРАР                         </w:t>
      </w:r>
      <w:r w:rsidRPr="00EA23A1">
        <w:rPr>
          <w:b/>
          <w:sz w:val="24"/>
          <w:lang w:val="be-BY"/>
        </w:rPr>
        <w:tab/>
        <w:t xml:space="preserve">                                            </w:t>
      </w:r>
      <w:r w:rsidRPr="00EA23A1">
        <w:rPr>
          <w:b/>
          <w:sz w:val="24"/>
        </w:rPr>
        <w:t>ПОСТАНОВЛЕНИЕ</w:t>
      </w:r>
    </w:p>
    <w:p w:rsidR="00EA23A1" w:rsidRPr="00EA23A1" w:rsidRDefault="00EA23A1" w:rsidP="00EA23A1">
      <w:pPr>
        <w:tabs>
          <w:tab w:val="center" w:pos="4677"/>
          <w:tab w:val="right" w:pos="9355"/>
        </w:tabs>
        <w:jc w:val="center"/>
        <w:rPr>
          <w:b/>
          <w:caps/>
          <w:sz w:val="24"/>
          <w:lang w:val="be-BY"/>
        </w:rPr>
      </w:pPr>
    </w:p>
    <w:p w:rsidR="00FA0470" w:rsidRDefault="00EA23A1" w:rsidP="00EA23A1">
      <w:pPr>
        <w:widowControl w:val="0"/>
        <w:jc w:val="center"/>
        <w:rPr>
          <w:b/>
          <w:szCs w:val="28"/>
          <w:lang w:val="be-BY"/>
        </w:rPr>
      </w:pPr>
      <w:r>
        <w:rPr>
          <w:b/>
          <w:szCs w:val="28"/>
          <w:lang w:val="be-BY"/>
        </w:rPr>
        <w:t>02 сентябрь</w:t>
      </w:r>
      <w:r w:rsidRPr="00EA23A1">
        <w:rPr>
          <w:b/>
          <w:szCs w:val="28"/>
          <w:lang w:val="be-BY"/>
        </w:rPr>
        <w:t xml:space="preserve"> </w:t>
      </w:r>
      <w:r>
        <w:rPr>
          <w:b/>
          <w:szCs w:val="28"/>
          <w:lang w:val="be-BY"/>
        </w:rPr>
        <w:t xml:space="preserve">2026 й.                        </w:t>
      </w:r>
      <w:r w:rsidRPr="00EA23A1">
        <w:rPr>
          <w:b/>
          <w:szCs w:val="28"/>
          <w:lang w:val="be-BY"/>
        </w:rPr>
        <w:t>№ 3</w:t>
      </w:r>
      <w:r>
        <w:rPr>
          <w:b/>
          <w:szCs w:val="28"/>
          <w:lang w:val="be-BY"/>
        </w:rPr>
        <w:t>7             02 сентября 2026 г.</w:t>
      </w:r>
    </w:p>
    <w:p w:rsidR="00EA23A1" w:rsidRPr="00EA23A1" w:rsidRDefault="00EA23A1" w:rsidP="00EA23A1">
      <w:pPr>
        <w:widowControl w:val="0"/>
        <w:jc w:val="center"/>
        <w:rPr>
          <w:b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10173"/>
      </w:tblGrid>
      <w:tr w:rsidR="00884B80" w:rsidRPr="00A94A4B" w:rsidTr="00A94A4B">
        <w:tc>
          <w:tcPr>
            <w:tcW w:w="10173" w:type="dxa"/>
          </w:tcPr>
          <w:p w:rsidR="00A94A4B" w:rsidRPr="00A94A4B" w:rsidRDefault="00884B80" w:rsidP="00C0656C">
            <w:pPr>
              <w:jc w:val="center"/>
              <w:rPr>
                <w:b/>
                <w:bCs/>
              </w:rPr>
            </w:pPr>
            <w:r w:rsidRPr="00A94A4B">
              <w:rPr>
                <w:b/>
              </w:rPr>
              <w:t xml:space="preserve">О создании межведомственной комиссии по вопросам признания </w:t>
            </w:r>
            <w:r w:rsidRPr="00A94A4B">
              <w:rPr>
                <w:b/>
                <w:bCs/>
              </w:rPr>
              <w:t xml:space="preserve">помещения жилым помещением, жилого помещения непригодным для проживания, многоквартирного дома аварийным и подлежащим сносу или реконструкции, </w:t>
            </w:r>
            <w:proofErr w:type="gramStart"/>
            <w:r w:rsidRPr="00A94A4B">
              <w:rPr>
                <w:b/>
                <w:bCs/>
              </w:rPr>
              <w:t>расположенных</w:t>
            </w:r>
            <w:proofErr w:type="gramEnd"/>
            <w:r w:rsidRPr="00A94A4B">
              <w:rPr>
                <w:b/>
                <w:bCs/>
              </w:rPr>
              <w:t xml:space="preserve"> на территории сельского поселения </w:t>
            </w:r>
            <w:proofErr w:type="spellStart"/>
            <w:r w:rsidR="00EA23A1">
              <w:rPr>
                <w:b/>
                <w:bCs/>
              </w:rPr>
              <w:t>Ялангачевский</w:t>
            </w:r>
            <w:proofErr w:type="spellEnd"/>
            <w:r w:rsidRPr="00A94A4B">
              <w:rPr>
                <w:b/>
                <w:bCs/>
              </w:rPr>
              <w:t xml:space="preserve">  сельсовет муниципального района </w:t>
            </w:r>
            <w:proofErr w:type="spellStart"/>
            <w:r w:rsidRPr="00A94A4B">
              <w:rPr>
                <w:b/>
                <w:bCs/>
              </w:rPr>
              <w:t>Балтачевский</w:t>
            </w:r>
            <w:proofErr w:type="spellEnd"/>
            <w:r w:rsidRPr="00A94A4B">
              <w:rPr>
                <w:b/>
                <w:bCs/>
              </w:rPr>
              <w:t xml:space="preserve">  район Республики Башкортостан</w:t>
            </w:r>
          </w:p>
          <w:p w:rsidR="00884B80" w:rsidRPr="00A94A4B" w:rsidRDefault="00884B80" w:rsidP="00A94A4B">
            <w:pPr>
              <w:jc w:val="center"/>
              <w:rPr>
                <w:b/>
              </w:rPr>
            </w:pPr>
          </w:p>
        </w:tc>
      </w:tr>
    </w:tbl>
    <w:p w:rsidR="00A94A4B" w:rsidRDefault="00884B80" w:rsidP="00A94A4B">
      <w:pPr>
        <w:widowControl w:val="0"/>
        <w:autoSpaceDE w:val="0"/>
        <w:autoSpaceDN w:val="0"/>
        <w:adjustRightInd w:val="0"/>
        <w:ind w:firstLine="708"/>
        <w:jc w:val="both"/>
        <w:rPr>
          <w:szCs w:val="28"/>
        </w:rPr>
      </w:pPr>
      <w:r>
        <w:rPr>
          <w:rFonts w:cs="Arial"/>
        </w:rPr>
        <w:t xml:space="preserve">   </w:t>
      </w:r>
      <w:proofErr w:type="gramStart"/>
      <w:r w:rsidRPr="00F153A2">
        <w:rPr>
          <w:rFonts w:cs="Arial"/>
        </w:rPr>
        <w:t xml:space="preserve">В соответствии со </w:t>
      </w:r>
      <w:hyperlink r:id="rId9" w:history="1">
        <w:r w:rsidRPr="00F153A2">
          <w:rPr>
            <w:rFonts w:cs="Arial"/>
            <w:color w:val="0000FF"/>
            <w:u w:val="single"/>
          </w:rPr>
          <w:t>статьями 14</w:t>
        </w:r>
      </w:hyperlink>
      <w:r w:rsidRPr="00F153A2">
        <w:rPr>
          <w:rFonts w:cs="Arial"/>
        </w:rPr>
        <w:t xml:space="preserve">, </w:t>
      </w:r>
      <w:hyperlink r:id="rId10" w:history="1">
        <w:r w:rsidRPr="00F153A2">
          <w:rPr>
            <w:rFonts w:cs="Arial"/>
            <w:color w:val="0000FF"/>
            <w:u w:val="single"/>
          </w:rPr>
          <w:t>15</w:t>
        </w:r>
      </w:hyperlink>
      <w:r w:rsidRPr="00F153A2">
        <w:rPr>
          <w:rFonts w:cs="Arial"/>
        </w:rPr>
        <w:t xml:space="preserve">, </w:t>
      </w:r>
      <w:hyperlink r:id="rId11" w:history="1">
        <w:r w:rsidRPr="00F153A2">
          <w:rPr>
            <w:rFonts w:cs="Arial"/>
            <w:color w:val="0000FF"/>
            <w:u w:val="single"/>
          </w:rPr>
          <w:t>32</w:t>
        </w:r>
      </w:hyperlink>
      <w:r w:rsidRPr="00F153A2">
        <w:rPr>
          <w:rFonts w:cs="Arial"/>
        </w:rPr>
        <w:t xml:space="preserve"> Жилищного кодекса Российской Федерации, </w:t>
      </w:r>
      <w:hyperlink r:id="rId12" w:history="1">
        <w:r w:rsidRPr="00F153A2">
          <w:rPr>
            <w:rFonts w:cs="Arial"/>
            <w:color w:val="0000FF"/>
            <w:u w:val="single"/>
          </w:rPr>
          <w:t>Постановлением</w:t>
        </w:r>
      </w:hyperlink>
      <w:r w:rsidRPr="00F153A2">
        <w:rPr>
          <w:rFonts w:cs="Arial"/>
        </w:rPr>
        <w:t xml:space="preserve"> Правительства Российской Федерации от 28.01.2006 №47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</w:t>
      </w:r>
      <w:r w:rsidRPr="00F153A2">
        <w:t>садового дома жилым домом и жилого дома садовым домом</w:t>
      </w:r>
      <w:r w:rsidRPr="00F153A2">
        <w:rPr>
          <w:rFonts w:cs="Arial"/>
        </w:rPr>
        <w:t xml:space="preserve">» </w:t>
      </w:r>
      <w:r w:rsidRPr="00F153A2">
        <w:t xml:space="preserve">и Уставом сельского поселения </w:t>
      </w:r>
      <w:proofErr w:type="spellStart"/>
      <w:r w:rsidR="00EA23A1">
        <w:t>Ялангачевский</w:t>
      </w:r>
      <w:proofErr w:type="spellEnd"/>
      <w:r w:rsidR="00A94A4B">
        <w:t xml:space="preserve">  сельсовет, </w:t>
      </w:r>
      <w:r w:rsidR="00A94A4B" w:rsidRPr="00EA09AF">
        <w:rPr>
          <w:szCs w:val="28"/>
        </w:rPr>
        <w:t xml:space="preserve">Администрация сельского поселения </w:t>
      </w:r>
      <w:proofErr w:type="spellStart"/>
      <w:r w:rsidR="00EA23A1">
        <w:rPr>
          <w:szCs w:val="28"/>
        </w:rPr>
        <w:t>Ялангачевский</w:t>
      </w:r>
      <w:proofErr w:type="spellEnd"/>
      <w:r w:rsidR="00A94A4B" w:rsidRPr="00EA09AF">
        <w:rPr>
          <w:szCs w:val="28"/>
        </w:rPr>
        <w:t xml:space="preserve"> сельсовет</w:t>
      </w:r>
      <w:proofErr w:type="gramEnd"/>
      <w:r w:rsidR="00A94A4B" w:rsidRPr="00EA09AF">
        <w:rPr>
          <w:szCs w:val="28"/>
        </w:rPr>
        <w:t xml:space="preserve"> муниципального района </w:t>
      </w:r>
      <w:proofErr w:type="spellStart"/>
      <w:r w:rsidR="00A94A4B" w:rsidRPr="00EA09AF">
        <w:rPr>
          <w:szCs w:val="28"/>
        </w:rPr>
        <w:t>Балтачевский</w:t>
      </w:r>
      <w:proofErr w:type="spellEnd"/>
      <w:r w:rsidR="00A94A4B" w:rsidRPr="00EA09AF">
        <w:rPr>
          <w:szCs w:val="28"/>
        </w:rPr>
        <w:t xml:space="preserve"> район</w:t>
      </w:r>
      <w:r w:rsidR="00A94A4B">
        <w:rPr>
          <w:b/>
          <w:szCs w:val="28"/>
        </w:rPr>
        <w:t xml:space="preserve"> </w:t>
      </w:r>
      <w:r w:rsidR="00A94A4B" w:rsidRPr="00D30B07">
        <w:rPr>
          <w:b/>
          <w:szCs w:val="28"/>
        </w:rPr>
        <w:t>постановляет</w:t>
      </w:r>
      <w:r w:rsidR="00A94A4B" w:rsidRPr="00D30B07">
        <w:rPr>
          <w:szCs w:val="28"/>
        </w:rPr>
        <w:t>:</w:t>
      </w:r>
    </w:p>
    <w:p w:rsidR="00884B80" w:rsidRPr="00F153A2" w:rsidRDefault="00884B80" w:rsidP="00A94A4B">
      <w:pPr>
        <w:ind w:firstLine="708"/>
        <w:jc w:val="both"/>
      </w:pPr>
      <w:r w:rsidRPr="00F153A2">
        <w:t xml:space="preserve">1. Создать межведомственную комиссию по вопросам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реконструкции. </w:t>
      </w:r>
    </w:p>
    <w:p w:rsidR="00884B80" w:rsidRPr="00F153A2" w:rsidRDefault="00884B80" w:rsidP="00A94A4B">
      <w:pPr>
        <w:ind w:firstLine="708"/>
        <w:jc w:val="both"/>
      </w:pPr>
      <w:r w:rsidRPr="00F153A2">
        <w:t xml:space="preserve">2. Утвердить: </w:t>
      </w:r>
    </w:p>
    <w:p w:rsidR="00884B80" w:rsidRPr="00F153A2" w:rsidRDefault="00884B80" w:rsidP="00A94A4B">
      <w:pPr>
        <w:ind w:firstLine="708"/>
        <w:jc w:val="both"/>
      </w:pPr>
      <w:r w:rsidRPr="00F153A2">
        <w:t>- Положение о межведомственной комиссии по вопросам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 (приложение 1);</w:t>
      </w:r>
    </w:p>
    <w:p w:rsidR="00884B80" w:rsidRPr="00A94A4B" w:rsidRDefault="00884B80" w:rsidP="00A94A4B">
      <w:pPr>
        <w:ind w:firstLine="708"/>
        <w:jc w:val="both"/>
        <w:rPr>
          <w:szCs w:val="28"/>
        </w:rPr>
      </w:pPr>
      <w:r w:rsidRPr="00F153A2">
        <w:t xml:space="preserve">- Состав  межведомственной комиссии по вопросам признания помещения жилым помещением, жилого помещения непригодным для проживания и многоквартирного дома аварийным и </w:t>
      </w:r>
      <w:r w:rsidRPr="00A94A4B">
        <w:rPr>
          <w:szCs w:val="28"/>
        </w:rPr>
        <w:t>подлежащим сносу или реконструкции (приложение 2);</w:t>
      </w:r>
    </w:p>
    <w:p w:rsidR="00884B80" w:rsidRPr="00A94A4B" w:rsidRDefault="00A94A4B" w:rsidP="00A94A4B">
      <w:pPr>
        <w:ind w:firstLine="708"/>
        <w:jc w:val="both"/>
        <w:rPr>
          <w:color w:val="000000" w:themeColor="text1"/>
          <w:szCs w:val="28"/>
        </w:rPr>
      </w:pPr>
      <w:r>
        <w:rPr>
          <w:szCs w:val="28"/>
        </w:rPr>
        <w:t>- Форму</w:t>
      </w:r>
      <w:r w:rsidR="00884B80" w:rsidRPr="00A94A4B">
        <w:rPr>
          <w:szCs w:val="28"/>
        </w:rPr>
        <w:t xml:space="preserve"> заявления для проведения оценки соответствия помещения (многоквартирного дома) требованиям, установленным в </w:t>
      </w:r>
      <w:hyperlink r:id="rId13" w:anchor="/document/99/901966282/" w:history="1">
        <w:r w:rsidR="00884B80" w:rsidRPr="00A94A4B">
          <w:rPr>
            <w:color w:val="000000" w:themeColor="text1"/>
            <w:szCs w:val="28"/>
            <w:u w:val="single"/>
          </w:rPr>
          <w:t>Постановлении Правительства Российской Федерации от 28.01.2006 № 47</w:t>
        </w:r>
      </w:hyperlink>
      <w:r w:rsidR="00884B80" w:rsidRPr="00A94A4B">
        <w:rPr>
          <w:color w:val="000000" w:themeColor="text1"/>
          <w:szCs w:val="28"/>
        </w:rPr>
        <w:t xml:space="preserve"> (</w:t>
      </w:r>
      <w:hyperlink r:id="rId14" w:anchor="/document/99/901966282/" w:history="1">
        <w:r w:rsidR="00884B80" w:rsidRPr="00A94A4B">
          <w:rPr>
            <w:color w:val="000000" w:themeColor="text1"/>
            <w:szCs w:val="28"/>
            <w:u w:val="single"/>
          </w:rPr>
          <w:t>приложение 3</w:t>
        </w:r>
      </w:hyperlink>
      <w:r w:rsidR="00884B80" w:rsidRPr="00A94A4B">
        <w:rPr>
          <w:color w:val="000000" w:themeColor="text1"/>
          <w:szCs w:val="28"/>
        </w:rPr>
        <w:t xml:space="preserve">). </w:t>
      </w:r>
    </w:p>
    <w:p w:rsidR="00884B80" w:rsidRPr="00A94A4B" w:rsidRDefault="00884B80" w:rsidP="00A94A4B">
      <w:pPr>
        <w:pStyle w:val="af"/>
        <w:spacing w:before="0" w:beforeAutospacing="0" w:after="0"/>
        <w:ind w:firstLine="709"/>
        <w:jc w:val="both"/>
        <w:rPr>
          <w:bCs/>
          <w:sz w:val="28"/>
          <w:szCs w:val="28"/>
        </w:rPr>
      </w:pPr>
      <w:r w:rsidRPr="00A94A4B">
        <w:rPr>
          <w:sz w:val="28"/>
          <w:szCs w:val="28"/>
        </w:rPr>
        <w:t xml:space="preserve">3. </w:t>
      </w:r>
      <w:proofErr w:type="gramStart"/>
      <w:r w:rsidR="00A94A4B" w:rsidRPr="00A94A4B">
        <w:rPr>
          <w:sz w:val="28"/>
          <w:szCs w:val="28"/>
        </w:rPr>
        <w:t xml:space="preserve">Признать утратившим силу постановление администрации сельского поселения </w:t>
      </w:r>
      <w:proofErr w:type="spellStart"/>
      <w:r w:rsidR="00EA23A1">
        <w:rPr>
          <w:sz w:val="28"/>
          <w:szCs w:val="28"/>
        </w:rPr>
        <w:t>Ялангачевский</w:t>
      </w:r>
      <w:proofErr w:type="spellEnd"/>
      <w:r w:rsidR="00A94A4B" w:rsidRPr="00A94A4B">
        <w:rPr>
          <w:sz w:val="28"/>
          <w:szCs w:val="28"/>
        </w:rPr>
        <w:t xml:space="preserve">  сельсовет  муниципального района </w:t>
      </w:r>
      <w:proofErr w:type="spellStart"/>
      <w:r w:rsidR="00A94A4B" w:rsidRPr="00A94A4B">
        <w:rPr>
          <w:sz w:val="28"/>
          <w:szCs w:val="28"/>
        </w:rPr>
        <w:t>Балтачевский</w:t>
      </w:r>
      <w:proofErr w:type="spellEnd"/>
      <w:r w:rsidR="00A94A4B" w:rsidRPr="00A94A4B">
        <w:rPr>
          <w:sz w:val="28"/>
          <w:szCs w:val="28"/>
        </w:rPr>
        <w:t xml:space="preserve"> район </w:t>
      </w:r>
      <w:r w:rsidR="00A94A4B" w:rsidRPr="00A94A4B">
        <w:rPr>
          <w:sz w:val="28"/>
          <w:szCs w:val="28"/>
        </w:rPr>
        <w:lastRenderedPageBreak/>
        <w:t>Республики Башкортостан</w:t>
      </w:r>
      <w:r w:rsidR="00A94A4B" w:rsidRPr="00A94A4B">
        <w:rPr>
          <w:bCs/>
          <w:sz w:val="28"/>
          <w:szCs w:val="28"/>
        </w:rPr>
        <w:t xml:space="preserve"> "</w:t>
      </w:r>
      <w:r w:rsidR="00A94A4B" w:rsidRPr="00A94A4B">
        <w:rPr>
          <w:sz w:val="28"/>
          <w:szCs w:val="28"/>
        </w:rPr>
        <w:t xml:space="preserve">О создании межведомственной комиссии по вопросам признания </w:t>
      </w:r>
      <w:r w:rsidR="00A94A4B" w:rsidRPr="00A94A4B">
        <w:rPr>
          <w:bCs/>
          <w:sz w:val="28"/>
          <w:szCs w:val="28"/>
        </w:rPr>
        <w:t xml:space="preserve">помещения жилым помещением, жилого помещения непригодным для проживания, многоквартирного дома аварийным и подлежащим сносу или реконструкции, расположенных на территории сельского поселения </w:t>
      </w:r>
      <w:proofErr w:type="spellStart"/>
      <w:r w:rsidR="00EA23A1">
        <w:rPr>
          <w:bCs/>
          <w:sz w:val="28"/>
          <w:szCs w:val="28"/>
        </w:rPr>
        <w:t>Ялангачевский</w:t>
      </w:r>
      <w:proofErr w:type="spellEnd"/>
      <w:r w:rsidR="00A94A4B" w:rsidRPr="00A94A4B">
        <w:rPr>
          <w:bCs/>
          <w:sz w:val="28"/>
          <w:szCs w:val="28"/>
        </w:rPr>
        <w:t xml:space="preserve">  сельсовет муниципального района </w:t>
      </w:r>
      <w:proofErr w:type="spellStart"/>
      <w:r w:rsidR="00A94A4B" w:rsidRPr="00A94A4B">
        <w:rPr>
          <w:bCs/>
          <w:sz w:val="28"/>
          <w:szCs w:val="28"/>
        </w:rPr>
        <w:t>Балтачевский</w:t>
      </w:r>
      <w:proofErr w:type="spellEnd"/>
      <w:r w:rsidR="00A94A4B" w:rsidRPr="00A94A4B">
        <w:rPr>
          <w:bCs/>
          <w:sz w:val="28"/>
          <w:szCs w:val="28"/>
        </w:rPr>
        <w:t xml:space="preserve">  район Республики Башкортостан</w:t>
      </w:r>
      <w:r w:rsidR="00A94A4B" w:rsidRPr="00A94A4B">
        <w:rPr>
          <w:sz w:val="28"/>
          <w:szCs w:val="28"/>
        </w:rPr>
        <w:t xml:space="preserve">", </w:t>
      </w:r>
      <w:r w:rsidR="00A94A4B" w:rsidRPr="00A94A4B">
        <w:rPr>
          <w:bCs/>
          <w:sz w:val="28"/>
          <w:szCs w:val="28"/>
          <w:bdr w:val="none" w:sz="0" w:space="0" w:color="auto" w:frame="1"/>
        </w:rPr>
        <w:t xml:space="preserve">утверждённое </w:t>
      </w:r>
      <w:r w:rsidR="00A94A4B" w:rsidRPr="00A94A4B">
        <w:rPr>
          <w:sz w:val="28"/>
          <w:szCs w:val="28"/>
        </w:rPr>
        <w:t xml:space="preserve">постановлением администрации сельского поселения </w:t>
      </w:r>
      <w:proofErr w:type="spellStart"/>
      <w:r w:rsidR="00EA23A1">
        <w:rPr>
          <w:sz w:val="28"/>
          <w:szCs w:val="28"/>
        </w:rPr>
        <w:t>Ялангачевский</w:t>
      </w:r>
      <w:proofErr w:type="spellEnd"/>
      <w:r w:rsidR="00A94A4B" w:rsidRPr="00A94A4B">
        <w:rPr>
          <w:sz w:val="28"/>
          <w:szCs w:val="28"/>
        </w:rPr>
        <w:t xml:space="preserve"> сельсовет муниципального района</w:t>
      </w:r>
      <w:proofErr w:type="gramEnd"/>
      <w:r w:rsidR="00A94A4B" w:rsidRPr="00A94A4B">
        <w:rPr>
          <w:sz w:val="28"/>
          <w:szCs w:val="28"/>
        </w:rPr>
        <w:t xml:space="preserve"> </w:t>
      </w:r>
      <w:proofErr w:type="spellStart"/>
      <w:r w:rsidR="00A94A4B" w:rsidRPr="00A94A4B">
        <w:rPr>
          <w:sz w:val="28"/>
          <w:szCs w:val="28"/>
        </w:rPr>
        <w:t>Балтачевский</w:t>
      </w:r>
      <w:proofErr w:type="spellEnd"/>
      <w:r w:rsidR="00A94A4B" w:rsidRPr="00A94A4B">
        <w:rPr>
          <w:sz w:val="28"/>
          <w:szCs w:val="28"/>
        </w:rPr>
        <w:t xml:space="preserve"> район Республики Башкортостан </w:t>
      </w:r>
      <w:r w:rsidR="00A94A4B" w:rsidRPr="00A94A4B">
        <w:rPr>
          <w:sz w:val="28"/>
          <w:szCs w:val="28"/>
          <w:bdr w:val="none" w:sz="0" w:space="0" w:color="auto" w:frame="1"/>
        </w:rPr>
        <w:t xml:space="preserve">от </w:t>
      </w:r>
      <w:r w:rsidR="00C0656C">
        <w:rPr>
          <w:sz w:val="28"/>
          <w:szCs w:val="28"/>
          <w:bdr w:val="none" w:sz="0" w:space="0" w:color="auto" w:frame="1"/>
        </w:rPr>
        <w:t>05.08.2021</w:t>
      </w:r>
      <w:r w:rsidR="00A94A4B" w:rsidRPr="00A94A4B">
        <w:rPr>
          <w:sz w:val="28"/>
          <w:szCs w:val="28"/>
          <w:bdr w:val="none" w:sz="0" w:space="0" w:color="auto" w:frame="1"/>
        </w:rPr>
        <w:t xml:space="preserve"> года </w:t>
      </w:r>
      <w:r w:rsidRPr="00A94A4B">
        <w:rPr>
          <w:bCs/>
          <w:sz w:val="28"/>
          <w:szCs w:val="28"/>
        </w:rPr>
        <w:t>№</w:t>
      </w:r>
      <w:r w:rsidR="00C0656C">
        <w:rPr>
          <w:bCs/>
          <w:sz w:val="28"/>
          <w:szCs w:val="28"/>
        </w:rPr>
        <w:t xml:space="preserve"> 34</w:t>
      </w:r>
      <w:r w:rsidR="00A94A4B" w:rsidRPr="00A94A4B">
        <w:rPr>
          <w:bCs/>
          <w:sz w:val="28"/>
          <w:szCs w:val="28"/>
        </w:rPr>
        <w:t>.</w:t>
      </w:r>
    </w:p>
    <w:p w:rsidR="001E368A" w:rsidRPr="00A94A4B" w:rsidRDefault="001E368A" w:rsidP="00A94A4B">
      <w:pPr>
        <w:ind w:firstLine="708"/>
        <w:jc w:val="both"/>
        <w:rPr>
          <w:szCs w:val="28"/>
        </w:rPr>
      </w:pPr>
      <w:r w:rsidRPr="00A94A4B">
        <w:rPr>
          <w:szCs w:val="28"/>
        </w:rPr>
        <w:t xml:space="preserve"> </w:t>
      </w:r>
      <w:r w:rsidRPr="00A94A4B">
        <w:rPr>
          <w:color w:val="000000" w:themeColor="text1"/>
          <w:szCs w:val="28"/>
        </w:rPr>
        <w:t>2. Обнародовать</w:t>
      </w:r>
      <w:r w:rsidRPr="00A94A4B">
        <w:rPr>
          <w:szCs w:val="28"/>
        </w:rPr>
        <w:t xml:space="preserve"> настоящее </w:t>
      </w:r>
      <w:r w:rsidR="00884B80" w:rsidRPr="00A94A4B">
        <w:rPr>
          <w:szCs w:val="28"/>
        </w:rPr>
        <w:t>постановление</w:t>
      </w:r>
      <w:r w:rsidRPr="00A94A4B">
        <w:rPr>
          <w:szCs w:val="28"/>
        </w:rPr>
        <w:t xml:space="preserve"> на информационном стенде Администрации сельского поселения и разместить на официальном сайте Администрации сельского поселения </w:t>
      </w:r>
      <w:proofErr w:type="spellStart"/>
      <w:r w:rsidR="00EA23A1">
        <w:rPr>
          <w:rFonts w:eastAsia="Calibri"/>
          <w:szCs w:val="28"/>
        </w:rPr>
        <w:t>Ялангачевский</w:t>
      </w:r>
      <w:proofErr w:type="spellEnd"/>
      <w:r w:rsidRPr="00A94A4B">
        <w:rPr>
          <w:rFonts w:eastAsia="Calibri"/>
          <w:szCs w:val="28"/>
        </w:rPr>
        <w:t xml:space="preserve"> сельсовет</w:t>
      </w:r>
      <w:r w:rsidRPr="00A94A4B">
        <w:rPr>
          <w:color w:val="000000"/>
          <w:szCs w:val="28"/>
          <w:lang w:bidi="ru-RU"/>
        </w:rPr>
        <w:t xml:space="preserve"> муниципального района </w:t>
      </w:r>
      <w:proofErr w:type="spellStart"/>
      <w:r w:rsidRPr="00A94A4B">
        <w:rPr>
          <w:color w:val="000000"/>
          <w:szCs w:val="28"/>
          <w:lang w:bidi="ru-RU"/>
        </w:rPr>
        <w:t>Балтачевский</w:t>
      </w:r>
      <w:proofErr w:type="spellEnd"/>
      <w:r w:rsidRPr="00A94A4B">
        <w:rPr>
          <w:color w:val="000000"/>
          <w:szCs w:val="28"/>
          <w:lang w:bidi="ru-RU"/>
        </w:rPr>
        <w:t xml:space="preserve"> район Республики Башкортостан</w:t>
      </w:r>
      <w:r w:rsidRPr="00A94A4B">
        <w:rPr>
          <w:szCs w:val="28"/>
        </w:rPr>
        <w:t>.</w:t>
      </w:r>
    </w:p>
    <w:p w:rsidR="001E368A" w:rsidRPr="00A94A4B" w:rsidRDefault="001E368A" w:rsidP="00A94A4B">
      <w:pPr>
        <w:pStyle w:val="13"/>
        <w:shd w:val="clear" w:color="auto" w:fill="auto"/>
        <w:tabs>
          <w:tab w:val="left" w:pos="1270"/>
        </w:tabs>
        <w:spacing w:before="0" w:line="240" w:lineRule="auto"/>
        <w:rPr>
          <w:sz w:val="28"/>
          <w:szCs w:val="28"/>
        </w:rPr>
      </w:pPr>
      <w:r w:rsidRPr="00A94A4B">
        <w:rPr>
          <w:sz w:val="28"/>
          <w:szCs w:val="28"/>
        </w:rPr>
        <w:t xml:space="preserve">            3. </w:t>
      </w:r>
      <w:proofErr w:type="gramStart"/>
      <w:r w:rsidRPr="00A94A4B">
        <w:rPr>
          <w:sz w:val="28"/>
          <w:szCs w:val="28"/>
        </w:rPr>
        <w:t>Контроль за</w:t>
      </w:r>
      <w:proofErr w:type="gramEnd"/>
      <w:r w:rsidRPr="00A94A4B">
        <w:rPr>
          <w:sz w:val="28"/>
          <w:szCs w:val="28"/>
        </w:rPr>
        <w:t xml:space="preserve"> исполнением настоящего постановления оставляю за собой.</w:t>
      </w:r>
    </w:p>
    <w:p w:rsidR="001E368A" w:rsidRPr="00A94A4B" w:rsidRDefault="001E368A" w:rsidP="00A94A4B">
      <w:pPr>
        <w:jc w:val="both"/>
        <w:rPr>
          <w:szCs w:val="28"/>
        </w:rPr>
      </w:pPr>
    </w:p>
    <w:p w:rsidR="00EA09AF" w:rsidRDefault="00EA09AF" w:rsidP="00D04D27">
      <w:pPr>
        <w:tabs>
          <w:tab w:val="left" w:pos="851"/>
        </w:tabs>
        <w:autoSpaceDE w:val="0"/>
        <w:autoSpaceDN w:val="0"/>
        <w:adjustRightInd w:val="0"/>
        <w:jc w:val="both"/>
        <w:rPr>
          <w:szCs w:val="20"/>
        </w:rPr>
      </w:pPr>
    </w:p>
    <w:p w:rsidR="001E368A" w:rsidRDefault="001E368A" w:rsidP="00D04D27">
      <w:pPr>
        <w:tabs>
          <w:tab w:val="left" w:pos="851"/>
        </w:tabs>
        <w:autoSpaceDE w:val="0"/>
        <w:autoSpaceDN w:val="0"/>
        <w:adjustRightInd w:val="0"/>
        <w:jc w:val="both"/>
        <w:rPr>
          <w:szCs w:val="20"/>
        </w:rPr>
      </w:pPr>
    </w:p>
    <w:p w:rsidR="005500F3" w:rsidRDefault="005500F3" w:rsidP="00D04D27">
      <w:pPr>
        <w:tabs>
          <w:tab w:val="left" w:pos="851"/>
        </w:tabs>
        <w:autoSpaceDE w:val="0"/>
        <w:autoSpaceDN w:val="0"/>
        <w:adjustRightInd w:val="0"/>
        <w:jc w:val="both"/>
        <w:rPr>
          <w:szCs w:val="20"/>
        </w:rPr>
      </w:pPr>
    </w:p>
    <w:p w:rsidR="005500F3" w:rsidRDefault="005500F3" w:rsidP="00D04D27">
      <w:pPr>
        <w:tabs>
          <w:tab w:val="left" w:pos="851"/>
        </w:tabs>
        <w:autoSpaceDE w:val="0"/>
        <w:autoSpaceDN w:val="0"/>
        <w:adjustRightInd w:val="0"/>
        <w:jc w:val="both"/>
        <w:rPr>
          <w:szCs w:val="20"/>
        </w:rPr>
      </w:pPr>
    </w:p>
    <w:p w:rsidR="001751E6" w:rsidRPr="001751E6" w:rsidRDefault="00FA0470" w:rsidP="00FA0470">
      <w:pPr>
        <w:pStyle w:val="31"/>
        <w:spacing w:after="0"/>
        <w:ind w:left="0"/>
        <w:jc w:val="both"/>
        <w:rPr>
          <w:b/>
          <w:sz w:val="28"/>
          <w:szCs w:val="28"/>
        </w:rPr>
      </w:pPr>
      <w:r w:rsidRPr="001751E6">
        <w:rPr>
          <w:b/>
          <w:sz w:val="28"/>
          <w:szCs w:val="28"/>
        </w:rPr>
        <w:t xml:space="preserve">Глава сельского поселения </w:t>
      </w:r>
    </w:p>
    <w:p w:rsidR="00FA0470" w:rsidRPr="001751E6" w:rsidRDefault="00EA23A1" w:rsidP="00FA0470">
      <w:pPr>
        <w:pStyle w:val="31"/>
        <w:spacing w:after="0"/>
        <w:ind w:left="0"/>
        <w:jc w:val="both"/>
        <w:rPr>
          <w:b/>
          <w:sz w:val="28"/>
          <w:szCs w:val="28"/>
        </w:rPr>
      </w:pPr>
      <w:proofErr w:type="spellStart"/>
      <w:r w:rsidRPr="001751E6">
        <w:rPr>
          <w:b/>
          <w:sz w:val="28"/>
          <w:szCs w:val="28"/>
        </w:rPr>
        <w:t>Ялангачевский</w:t>
      </w:r>
      <w:proofErr w:type="spellEnd"/>
      <w:r w:rsidR="00FA0470" w:rsidRPr="001751E6">
        <w:rPr>
          <w:b/>
          <w:sz w:val="28"/>
          <w:szCs w:val="28"/>
        </w:rPr>
        <w:t xml:space="preserve"> сельсовет</w:t>
      </w:r>
    </w:p>
    <w:p w:rsidR="001751E6" w:rsidRPr="001751E6" w:rsidRDefault="00FA0470" w:rsidP="00FA0470">
      <w:pPr>
        <w:pStyle w:val="31"/>
        <w:spacing w:after="0"/>
        <w:ind w:left="0"/>
        <w:jc w:val="both"/>
        <w:rPr>
          <w:b/>
          <w:sz w:val="28"/>
          <w:szCs w:val="28"/>
        </w:rPr>
      </w:pPr>
      <w:r w:rsidRPr="001751E6">
        <w:rPr>
          <w:b/>
          <w:sz w:val="28"/>
          <w:szCs w:val="28"/>
        </w:rPr>
        <w:t xml:space="preserve">муниципального района </w:t>
      </w:r>
    </w:p>
    <w:p w:rsidR="00FA0470" w:rsidRPr="001751E6" w:rsidRDefault="00FA0470" w:rsidP="00FA0470">
      <w:pPr>
        <w:pStyle w:val="31"/>
        <w:spacing w:after="0"/>
        <w:ind w:left="0"/>
        <w:jc w:val="both"/>
        <w:rPr>
          <w:b/>
          <w:sz w:val="28"/>
          <w:szCs w:val="28"/>
        </w:rPr>
      </w:pPr>
      <w:proofErr w:type="spellStart"/>
      <w:r w:rsidRPr="001751E6">
        <w:rPr>
          <w:b/>
          <w:sz w:val="28"/>
          <w:szCs w:val="28"/>
        </w:rPr>
        <w:t>Балтачевский</w:t>
      </w:r>
      <w:proofErr w:type="spellEnd"/>
      <w:r w:rsidRPr="001751E6">
        <w:rPr>
          <w:b/>
          <w:sz w:val="28"/>
          <w:szCs w:val="28"/>
        </w:rPr>
        <w:t xml:space="preserve"> район</w:t>
      </w:r>
    </w:p>
    <w:p w:rsidR="003B2799" w:rsidRPr="001751E6" w:rsidRDefault="00FA0470" w:rsidP="00CA2223">
      <w:pPr>
        <w:jc w:val="both"/>
        <w:rPr>
          <w:b/>
          <w:szCs w:val="28"/>
        </w:rPr>
      </w:pPr>
      <w:r w:rsidRPr="001751E6">
        <w:rPr>
          <w:b/>
          <w:szCs w:val="28"/>
        </w:rPr>
        <w:t>Республики Башкортостан</w:t>
      </w:r>
      <w:r w:rsidRPr="001751E6">
        <w:rPr>
          <w:b/>
          <w:szCs w:val="28"/>
        </w:rPr>
        <w:tab/>
      </w:r>
      <w:r w:rsidRPr="001751E6">
        <w:rPr>
          <w:b/>
          <w:szCs w:val="28"/>
        </w:rPr>
        <w:tab/>
      </w:r>
      <w:r w:rsidRPr="001751E6">
        <w:rPr>
          <w:b/>
          <w:szCs w:val="28"/>
        </w:rPr>
        <w:tab/>
      </w:r>
      <w:r w:rsidRPr="001751E6">
        <w:rPr>
          <w:b/>
          <w:szCs w:val="28"/>
        </w:rPr>
        <w:tab/>
      </w:r>
      <w:r w:rsidRPr="001751E6">
        <w:rPr>
          <w:b/>
          <w:szCs w:val="28"/>
        </w:rPr>
        <w:tab/>
      </w:r>
      <w:r w:rsidR="001751E6">
        <w:rPr>
          <w:b/>
          <w:szCs w:val="28"/>
        </w:rPr>
        <w:tab/>
      </w:r>
      <w:r w:rsidR="001751E6" w:rsidRPr="001751E6">
        <w:rPr>
          <w:b/>
          <w:szCs w:val="28"/>
        </w:rPr>
        <w:t xml:space="preserve">         </w:t>
      </w:r>
      <w:r w:rsidRPr="001751E6">
        <w:rPr>
          <w:b/>
          <w:szCs w:val="28"/>
        </w:rPr>
        <w:t xml:space="preserve"> </w:t>
      </w:r>
      <w:r w:rsidR="001751E6" w:rsidRPr="001751E6">
        <w:rPr>
          <w:b/>
          <w:szCs w:val="28"/>
        </w:rPr>
        <w:t xml:space="preserve">Р.К. </w:t>
      </w:r>
      <w:proofErr w:type="spellStart"/>
      <w:r w:rsidR="001751E6" w:rsidRPr="001751E6">
        <w:rPr>
          <w:b/>
          <w:szCs w:val="28"/>
        </w:rPr>
        <w:t>Гафурзянов</w:t>
      </w:r>
      <w:proofErr w:type="spellEnd"/>
    </w:p>
    <w:p w:rsidR="001E368A" w:rsidRPr="001751E6" w:rsidRDefault="001E368A" w:rsidP="008633A9">
      <w:pPr>
        <w:ind w:left="6237" w:right="-143" w:firstLine="851"/>
        <w:jc w:val="both"/>
        <w:rPr>
          <w:b/>
          <w:sz w:val="24"/>
          <w:lang w:eastAsia="en-US"/>
        </w:rPr>
      </w:pPr>
    </w:p>
    <w:p w:rsidR="001E368A" w:rsidRPr="001751E6" w:rsidRDefault="001E368A" w:rsidP="008633A9">
      <w:pPr>
        <w:ind w:left="6237" w:right="-143" w:firstLine="851"/>
        <w:jc w:val="both"/>
        <w:rPr>
          <w:b/>
          <w:sz w:val="24"/>
          <w:lang w:eastAsia="en-US"/>
        </w:rPr>
      </w:pPr>
    </w:p>
    <w:p w:rsidR="001E368A" w:rsidRPr="001751E6" w:rsidRDefault="001E368A" w:rsidP="008633A9">
      <w:pPr>
        <w:ind w:left="6237" w:right="-143" w:firstLine="851"/>
        <w:jc w:val="both"/>
        <w:rPr>
          <w:b/>
          <w:sz w:val="24"/>
          <w:lang w:eastAsia="en-US"/>
        </w:rPr>
      </w:pPr>
    </w:p>
    <w:p w:rsidR="001E368A" w:rsidRDefault="001E368A" w:rsidP="008633A9">
      <w:pPr>
        <w:ind w:left="6237" w:right="-143" w:firstLine="851"/>
        <w:jc w:val="both"/>
        <w:rPr>
          <w:sz w:val="24"/>
          <w:lang w:eastAsia="en-US"/>
        </w:rPr>
      </w:pPr>
    </w:p>
    <w:p w:rsidR="001E368A" w:rsidRDefault="001E368A" w:rsidP="008633A9">
      <w:pPr>
        <w:ind w:left="6237" w:right="-143" w:firstLine="851"/>
        <w:jc w:val="both"/>
        <w:rPr>
          <w:sz w:val="24"/>
          <w:lang w:eastAsia="en-US"/>
        </w:rPr>
      </w:pPr>
    </w:p>
    <w:p w:rsidR="001E368A" w:rsidRDefault="001E368A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C0656C" w:rsidRDefault="00C0656C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A94A4B" w:rsidRDefault="00A94A4B" w:rsidP="001751E6">
      <w:pPr>
        <w:ind w:right="-143"/>
        <w:jc w:val="both"/>
        <w:rPr>
          <w:sz w:val="24"/>
          <w:lang w:eastAsia="en-US"/>
        </w:rPr>
      </w:pPr>
    </w:p>
    <w:p w:rsidR="00A94A4B" w:rsidRDefault="00A94A4B" w:rsidP="008633A9">
      <w:pPr>
        <w:ind w:left="6237" w:right="-143" w:firstLine="851"/>
        <w:jc w:val="both"/>
        <w:rPr>
          <w:sz w:val="24"/>
          <w:lang w:eastAsia="en-US"/>
        </w:rPr>
      </w:pPr>
    </w:p>
    <w:p w:rsidR="008633A9" w:rsidRPr="00D82378" w:rsidRDefault="00D04D27" w:rsidP="008633A9">
      <w:pPr>
        <w:ind w:left="6237" w:right="-143" w:firstLine="851"/>
        <w:jc w:val="both"/>
        <w:rPr>
          <w:sz w:val="24"/>
          <w:lang w:eastAsia="en-US"/>
        </w:rPr>
      </w:pPr>
      <w:proofErr w:type="spellStart"/>
      <w:r>
        <w:rPr>
          <w:sz w:val="24"/>
          <w:lang w:eastAsia="en-US"/>
        </w:rPr>
        <w:t>Утверждён</w:t>
      </w:r>
      <w:r w:rsidR="00A94A4B">
        <w:rPr>
          <w:sz w:val="24"/>
          <w:lang w:eastAsia="en-US"/>
        </w:rPr>
        <w:t>о</w:t>
      </w:r>
      <w:proofErr w:type="spellEnd"/>
    </w:p>
    <w:p w:rsidR="008633A9" w:rsidRPr="00D82378" w:rsidRDefault="008633A9" w:rsidP="008633A9">
      <w:pPr>
        <w:ind w:left="3540" w:right="-853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 xml:space="preserve">   </w:t>
      </w:r>
      <w:r>
        <w:rPr>
          <w:sz w:val="24"/>
          <w:lang w:eastAsia="en-US"/>
        </w:rPr>
        <w:tab/>
      </w:r>
      <w:r w:rsidR="00B0772B">
        <w:rPr>
          <w:sz w:val="24"/>
          <w:lang w:eastAsia="en-US"/>
        </w:rPr>
        <w:t>постановлени</w:t>
      </w:r>
      <w:r w:rsidR="00D04D27">
        <w:rPr>
          <w:sz w:val="24"/>
          <w:lang w:eastAsia="en-US"/>
        </w:rPr>
        <w:t>ем</w:t>
      </w:r>
      <w:r w:rsidRPr="00D82378">
        <w:rPr>
          <w:sz w:val="24"/>
          <w:lang w:eastAsia="en-US"/>
        </w:rPr>
        <w:t xml:space="preserve"> Администрации сельского поселения</w:t>
      </w:r>
    </w:p>
    <w:p w:rsidR="008633A9" w:rsidRPr="00D82378" w:rsidRDefault="00EA23A1" w:rsidP="008633A9">
      <w:pPr>
        <w:ind w:left="4248" w:right="-853" w:firstLine="708"/>
        <w:jc w:val="both"/>
        <w:rPr>
          <w:sz w:val="24"/>
          <w:lang w:eastAsia="en-US"/>
        </w:rPr>
      </w:pPr>
      <w:proofErr w:type="spellStart"/>
      <w:r>
        <w:rPr>
          <w:rFonts w:eastAsia="Calibri"/>
          <w:bCs/>
          <w:sz w:val="24"/>
        </w:rPr>
        <w:t>Ялангачевский</w:t>
      </w:r>
      <w:proofErr w:type="spellEnd"/>
      <w:r w:rsidR="008633A9" w:rsidRPr="00D82378">
        <w:rPr>
          <w:rFonts w:eastAsia="Calibri"/>
          <w:bCs/>
          <w:sz w:val="24"/>
        </w:rPr>
        <w:t xml:space="preserve"> </w:t>
      </w:r>
      <w:r w:rsidR="008633A9" w:rsidRPr="00D82378">
        <w:rPr>
          <w:sz w:val="24"/>
          <w:lang w:eastAsia="en-US"/>
        </w:rPr>
        <w:t>сельсовет</w:t>
      </w:r>
      <w:r w:rsidR="008633A9">
        <w:rPr>
          <w:sz w:val="24"/>
          <w:lang w:eastAsia="en-US"/>
        </w:rPr>
        <w:t xml:space="preserve"> </w:t>
      </w:r>
      <w:r w:rsidR="008633A9" w:rsidRPr="00D82378">
        <w:rPr>
          <w:sz w:val="24"/>
          <w:lang w:eastAsia="en-US"/>
        </w:rPr>
        <w:t xml:space="preserve">муниципального района </w:t>
      </w:r>
    </w:p>
    <w:p w:rsidR="008633A9" w:rsidRPr="00D82378" w:rsidRDefault="008633A9" w:rsidP="008633A9">
      <w:pPr>
        <w:ind w:left="4248" w:right="-853" w:firstLine="708"/>
        <w:jc w:val="both"/>
        <w:rPr>
          <w:sz w:val="24"/>
          <w:lang w:eastAsia="en-US"/>
        </w:rPr>
      </w:pPr>
      <w:proofErr w:type="spellStart"/>
      <w:r w:rsidRPr="00D82378">
        <w:rPr>
          <w:sz w:val="24"/>
          <w:lang w:eastAsia="en-US"/>
        </w:rPr>
        <w:t>Балтачевский</w:t>
      </w:r>
      <w:proofErr w:type="spellEnd"/>
      <w:r w:rsidRPr="00D82378">
        <w:rPr>
          <w:sz w:val="24"/>
          <w:lang w:eastAsia="en-US"/>
        </w:rPr>
        <w:t xml:space="preserve"> района Республики Башкортостан </w:t>
      </w:r>
    </w:p>
    <w:p w:rsidR="008633A9" w:rsidRDefault="001E368A" w:rsidP="008633A9">
      <w:pPr>
        <w:ind w:left="4248" w:right="-285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>от «</w:t>
      </w:r>
      <w:r w:rsidR="001751E6">
        <w:rPr>
          <w:sz w:val="24"/>
          <w:lang w:eastAsia="en-US"/>
        </w:rPr>
        <w:t>02</w:t>
      </w:r>
      <w:r w:rsidR="008633A9" w:rsidRPr="00D82378">
        <w:rPr>
          <w:sz w:val="24"/>
          <w:lang w:eastAsia="en-US"/>
        </w:rPr>
        <w:t xml:space="preserve">» </w:t>
      </w:r>
      <w:r w:rsidR="001751E6">
        <w:rPr>
          <w:sz w:val="24"/>
          <w:lang w:eastAsia="en-US"/>
        </w:rPr>
        <w:t>сентября</w:t>
      </w:r>
      <w:r w:rsidR="00FA0470">
        <w:rPr>
          <w:sz w:val="24"/>
          <w:lang w:eastAsia="en-US"/>
        </w:rPr>
        <w:t xml:space="preserve"> 2026</w:t>
      </w:r>
      <w:r w:rsidR="008633A9" w:rsidRPr="00D82378">
        <w:rPr>
          <w:sz w:val="24"/>
          <w:lang w:eastAsia="en-US"/>
        </w:rPr>
        <w:t xml:space="preserve"> г</w:t>
      </w:r>
      <w:r w:rsidR="001751E6">
        <w:rPr>
          <w:sz w:val="24"/>
          <w:lang w:eastAsia="en-US"/>
        </w:rPr>
        <w:t>ода № 37</w:t>
      </w:r>
    </w:p>
    <w:p w:rsidR="00D04D27" w:rsidRDefault="00B0772B" w:rsidP="00D04D27">
      <w:pPr>
        <w:ind w:left="5954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</w:t>
      </w:r>
    </w:p>
    <w:p w:rsidR="001E368A" w:rsidRDefault="001E368A" w:rsidP="001E368A">
      <w:pPr>
        <w:pStyle w:val="af"/>
        <w:spacing w:before="0" w:beforeAutospacing="0" w:after="0"/>
        <w:jc w:val="center"/>
        <w:textAlignment w:val="baseline"/>
        <w:rPr>
          <w:rStyle w:val="ad"/>
          <w:sz w:val="28"/>
          <w:szCs w:val="28"/>
          <w:bdr w:val="none" w:sz="0" w:space="0" w:color="auto" w:frame="1"/>
        </w:rPr>
      </w:pPr>
    </w:p>
    <w:p w:rsidR="00A94A4B" w:rsidRDefault="00884B80" w:rsidP="003E1EA5">
      <w:pPr>
        <w:ind w:firstLine="709"/>
        <w:jc w:val="center"/>
        <w:outlineLvl w:val="0"/>
        <w:rPr>
          <w:b/>
          <w:bCs/>
        </w:rPr>
      </w:pPr>
      <w:r w:rsidRPr="00F153A2">
        <w:rPr>
          <w:b/>
        </w:rPr>
        <w:t xml:space="preserve">Положение о межведомственной комиссии </w:t>
      </w:r>
      <w:r w:rsidRPr="00F153A2">
        <w:rPr>
          <w:b/>
          <w:bCs/>
        </w:rPr>
        <w:t xml:space="preserve">по признанию помещения жилым помещением, жилого помещения непригодным для проживания, многоквартирного дома аварийным и подлежащим сносу или реконструкции, </w:t>
      </w:r>
      <w:proofErr w:type="gramStart"/>
      <w:r w:rsidRPr="00F153A2">
        <w:rPr>
          <w:b/>
          <w:bCs/>
        </w:rPr>
        <w:t>расположенных</w:t>
      </w:r>
      <w:proofErr w:type="gramEnd"/>
      <w:r w:rsidRPr="00F153A2">
        <w:rPr>
          <w:b/>
          <w:bCs/>
        </w:rPr>
        <w:t xml:space="preserve"> на </w:t>
      </w:r>
      <w:r w:rsidRPr="00A94A4B">
        <w:rPr>
          <w:b/>
          <w:bCs/>
        </w:rPr>
        <w:t xml:space="preserve">территории </w:t>
      </w:r>
      <w:r w:rsidRPr="00A94A4B">
        <w:rPr>
          <w:b/>
        </w:rPr>
        <w:t xml:space="preserve">сельского поселения </w:t>
      </w:r>
      <w:proofErr w:type="spellStart"/>
      <w:r w:rsidR="00EA23A1">
        <w:rPr>
          <w:b/>
        </w:rPr>
        <w:t>Ялангачевский</w:t>
      </w:r>
      <w:proofErr w:type="spellEnd"/>
      <w:r w:rsidRPr="00A94A4B">
        <w:rPr>
          <w:b/>
        </w:rPr>
        <w:t xml:space="preserve">  сельсовет  муниципального района </w:t>
      </w:r>
      <w:proofErr w:type="spellStart"/>
      <w:r w:rsidRPr="00A94A4B">
        <w:rPr>
          <w:b/>
        </w:rPr>
        <w:t>Балтачевский</w:t>
      </w:r>
      <w:proofErr w:type="spellEnd"/>
      <w:r w:rsidRPr="00A94A4B">
        <w:rPr>
          <w:b/>
        </w:rPr>
        <w:t xml:space="preserve">  район</w:t>
      </w:r>
      <w:r w:rsidR="003E1EA5">
        <w:rPr>
          <w:b/>
        </w:rPr>
        <w:t xml:space="preserve"> </w:t>
      </w:r>
      <w:r w:rsidRPr="00A94A4B">
        <w:rPr>
          <w:b/>
        </w:rPr>
        <w:t>Республики Башкортостан</w:t>
      </w:r>
      <w:r w:rsidRPr="00F153A2">
        <w:rPr>
          <w:b/>
          <w:bCs/>
        </w:rPr>
        <w:t xml:space="preserve"> </w:t>
      </w:r>
    </w:p>
    <w:p w:rsidR="00A94A4B" w:rsidRDefault="00A94A4B" w:rsidP="00884B80">
      <w:pPr>
        <w:jc w:val="center"/>
        <w:rPr>
          <w:b/>
          <w:bCs/>
        </w:rPr>
      </w:pPr>
    </w:p>
    <w:p w:rsidR="00884B80" w:rsidRPr="00F153A2" w:rsidRDefault="00884B80" w:rsidP="00884B80">
      <w:pPr>
        <w:jc w:val="center"/>
        <w:rPr>
          <w:b/>
          <w:bCs/>
        </w:rPr>
      </w:pPr>
      <w:r w:rsidRPr="00F153A2">
        <w:rPr>
          <w:b/>
          <w:bCs/>
        </w:rPr>
        <w:t>1. Общие положения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 xml:space="preserve">1.1. </w:t>
      </w:r>
      <w:proofErr w:type="gramStart"/>
      <w:r w:rsidRPr="00A94A4B">
        <w:rPr>
          <w:szCs w:val="28"/>
        </w:rPr>
        <w:t>Межведомственная комиссия по вопросам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 в муниципальном жилищном фонде и частного жилого помещения пригодным (непригодным) для проживания, расположенных на территории (далее - комиссия) на основании заявления собственника помещения или заявления гражданина (нанимателя) либо на основании заключения органов, уполномоченных на проведение государственного контроля и надзора</w:t>
      </w:r>
      <w:proofErr w:type="gramEnd"/>
      <w:r w:rsidRPr="00A94A4B">
        <w:rPr>
          <w:szCs w:val="28"/>
        </w:rPr>
        <w:t>, по вопросам, отнесенным к их компетенции, проводит оценку соответствия помещения установленным в настоящем Положении требованиям и признает жилое помещение пригодным (непригодным) для проживания, а также признает многоквартирный дом аварийным и подлежащим сносу или реконструкции.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 xml:space="preserve">1.2. </w:t>
      </w:r>
      <w:proofErr w:type="gramStart"/>
      <w:r w:rsidRPr="00A94A4B">
        <w:rPr>
          <w:szCs w:val="28"/>
        </w:rPr>
        <w:t>Комиссия осуществляет свою деятельность в соответствии с Жилищным кодексом Российской Федерации, Градостроительным кодексом Российской Федерации, Положением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 января 2006 года № 47 (далее - Положение).</w:t>
      </w:r>
      <w:proofErr w:type="gramEnd"/>
    </w:p>
    <w:p w:rsidR="00884B80" w:rsidRPr="00A94A4B" w:rsidRDefault="00884B80" w:rsidP="00A94A4B">
      <w:pPr>
        <w:autoSpaceDE w:val="0"/>
        <w:autoSpaceDN w:val="0"/>
        <w:adjustRightInd w:val="0"/>
        <w:jc w:val="both"/>
        <w:rPr>
          <w:szCs w:val="28"/>
        </w:rPr>
      </w:pPr>
    </w:p>
    <w:p w:rsidR="00884B80" w:rsidRPr="00A94A4B" w:rsidRDefault="00884B80" w:rsidP="003E1EA5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A94A4B">
        <w:rPr>
          <w:b/>
          <w:bCs/>
          <w:szCs w:val="28"/>
        </w:rPr>
        <w:t>2. Основные задачи и полномочия комиссии</w:t>
      </w:r>
    </w:p>
    <w:p w:rsidR="00884B80" w:rsidRPr="00A94A4B" w:rsidRDefault="00884B80" w:rsidP="00A94A4B">
      <w:pPr>
        <w:autoSpaceDE w:val="0"/>
        <w:autoSpaceDN w:val="0"/>
        <w:adjustRightInd w:val="0"/>
        <w:ind w:firstLine="540"/>
        <w:jc w:val="both"/>
        <w:rPr>
          <w:szCs w:val="28"/>
        </w:rPr>
      </w:pPr>
      <w:r w:rsidRPr="00A94A4B">
        <w:rPr>
          <w:szCs w:val="28"/>
        </w:rPr>
        <w:t xml:space="preserve">2.1. Основной задачей комиссии является оценка соответствия помещения установленным в Положении требованиям и признание жилого помещения пригодным (непригодным) для проживания, признание многоквартирного дома аварийным и подлежащим сносу или реконструкции. 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>Вышеуказанную задачу комиссия решает за счет следующих полномочий: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>- прием и рассмотрение заявлений и прилагаемых к ним обосновывающих документов;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 xml:space="preserve">- определение перечня дополнительных документов (заключения (акты) соответствующих органов государственного надзора (контроля), заключение проектно-изыскательской организации по результатам обследования элементов ограждающих и несущих конструкций жилого помещения), необходимых для </w:t>
      </w:r>
      <w:r w:rsidRPr="00A94A4B">
        <w:rPr>
          <w:szCs w:val="28"/>
        </w:rPr>
        <w:lastRenderedPageBreak/>
        <w:t>принятия решения о признании жилого помещения соответствующим (не соответствующим) установленным в Положении требованиям;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proofErr w:type="gramStart"/>
      <w:r w:rsidRPr="00A94A4B">
        <w:rPr>
          <w:szCs w:val="28"/>
        </w:rPr>
        <w:t>- составление комиссией заключения о признании жилого помещения соответствующим (не соответствующим) установленным в Положении (далее - заключение);</w:t>
      </w:r>
      <w:proofErr w:type="gramEnd"/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>- составление акта обследования помещения (в случае принятия комиссией решения о необходимости проведения обследования) и составление комиссией на основании выводов и рекомендаций, указанных в акте, заключения. При этом решение комиссии в части выявления оснований для признания многоквартирного дома аварийным и подлежащим сносу или реконструкции может основываться только на результатах, изложенных в заключени</w:t>
      </w:r>
      <w:proofErr w:type="gramStart"/>
      <w:r w:rsidRPr="00A94A4B">
        <w:rPr>
          <w:szCs w:val="28"/>
        </w:rPr>
        <w:t>и</w:t>
      </w:r>
      <w:proofErr w:type="gramEnd"/>
      <w:r w:rsidRPr="00A94A4B">
        <w:rPr>
          <w:szCs w:val="28"/>
        </w:rPr>
        <w:t xml:space="preserve"> специализированной организации, проводящей обследование. </w:t>
      </w:r>
    </w:p>
    <w:p w:rsidR="00884B80" w:rsidRPr="00A94A4B" w:rsidRDefault="00884B80" w:rsidP="00A94A4B">
      <w:pPr>
        <w:autoSpaceDE w:val="0"/>
        <w:autoSpaceDN w:val="0"/>
        <w:adjustRightInd w:val="0"/>
        <w:jc w:val="both"/>
        <w:rPr>
          <w:b/>
          <w:bCs/>
          <w:szCs w:val="28"/>
        </w:rPr>
      </w:pPr>
    </w:p>
    <w:p w:rsidR="00884B80" w:rsidRPr="00A94A4B" w:rsidRDefault="00884B80" w:rsidP="003E1EA5">
      <w:pPr>
        <w:autoSpaceDE w:val="0"/>
        <w:autoSpaceDN w:val="0"/>
        <w:adjustRightInd w:val="0"/>
        <w:jc w:val="center"/>
        <w:rPr>
          <w:b/>
          <w:bCs/>
          <w:szCs w:val="28"/>
        </w:rPr>
      </w:pPr>
      <w:r w:rsidRPr="00A94A4B">
        <w:rPr>
          <w:b/>
          <w:bCs/>
          <w:szCs w:val="28"/>
        </w:rPr>
        <w:t>3. Организация работы комиссии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 xml:space="preserve">3.1. Состав комиссии утверждается постановлением администрации сельского поселения </w:t>
      </w:r>
      <w:proofErr w:type="spellStart"/>
      <w:r w:rsidR="00EA23A1">
        <w:rPr>
          <w:szCs w:val="28"/>
        </w:rPr>
        <w:t>Ялангачевский</w:t>
      </w:r>
      <w:proofErr w:type="spellEnd"/>
      <w:r w:rsidRPr="00A94A4B">
        <w:rPr>
          <w:szCs w:val="28"/>
        </w:rPr>
        <w:t xml:space="preserve">  сельсовет муниципального района </w:t>
      </w:r>
      <w:proofErr w:type="spellStart"/>
      <w:r w:rsidRPr="00A94A4B">
        <w:rPr>
          <w:szCs w:val="28"/>
        </w:rPr>
        <w:t>Балтачевский</w:t>
      </w:r>
      <w:proofErr w:type="spellEnd"/>
      <w:r w:rsidRPr="00A94A4B">
        <w:rPr>
          <w:szCs w:val="28"/>
        </w:rPr>
        <w:t xml:space="preserve">  район Республики Башкортостан 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b/>
          <w:szCs w:val="28"/>
        </w:rPr>
      </w:pPr>
      <w:r w:rsidRPr="00A94A4B">
        <w:rPr>
          <w:szCs w:val="28"/>
        </w:rPr>
        <w:t xml:space="preserve">К работе в комиссии привлекается </w:t>
      </w:r>
      <w:r w:rsidRPr="00A94A4B">
        <w:rPr>
          <w:b/>
          <w:szCs w:val="28"/>
        </w:rPr>
        <w:t>с правом совещательного</w:t>
      </w:r>
      <w:r w:rsidRPr="00A94A4B">
        <w:rPr>
          <w:szCs w:val="28"/>
        </w:rPr>
        <w:t xml:space="preserve"> </w:t>
      </w:r>
      <w:r w:rsidRPr="00A94A4B">
        <w:rPr>
          <w:b/>
          <w:szCs w:val="28"/>
        </w:rPr>
        <w:t>голоса</w:t>
      </w:r>
      <w:r w:rsidRPr="00A94A4B">
        <w:rPr>
          <w:szCs w:val="28"/>
        </w:rPr>
        <w:t xml:space="preserve"> собственник жилого помещения (уполномоченное им лицо), а в необходимых случаях - квалифицированные эксперты проектно-изыскательских организаций </w:t>
      </w:r>
      <w:r w:rsidRPr="00A94A4B">
        <w:rPr>
          <w:b/>
          <w:szCs w:val="28"/>
        </w:rPr>
        <w:t>с правом решающего голоса.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>В случае если комиссией проводится оценка жилых помещений жилищного фонда Российской Федерации или многоквартирного дома, находящегося в федеральной собственности, в состав комиссии с правом решающего голоса включается представитель федерального органа исполнительной власти, осуществляющего полномочия собственника в отношении оцениваемого имущества. В состав комиссии с правом решающего голоса также включается представитель государственного органа Российской Федерации или подведомственному ему предприятия (учреждения), если указанному органу либо его подведомственному предприятию (</w:t>
      </w:r>
      <w:proofErr w:type="gramStart"/>
      <w:r w:rsidRPr="00A94A4B">
        <w:rPr>
          <w:szCs w:val="28"/>
        </w:rPr>
        <w:t xml:space="preserve">учреждению) </w:t>
      </w:r>
      <w:proofErr w:type="gramEnd"/>
      <w:r w:rsidRPr="00A94A4B">
        <w:rPr>
          <w:szCs w:val="28"/>
        </w:rPr>
        <w:t>оцениваемое имущество принадлежит на соответствующем вещном праве (далее правообладатель).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 xml:space="preserve">3.2. Возглавляет работу комиссии председатель – глава сельского поселения сельского поселения </w:t>
      </w:r>
      <w:proofErr w:type="spellStart"/>
      <w:r w:rsidR="00EA23A1">
        <w:rPr>
          <w:szCs w:val="28"/>
        </w:rPr>
        <w:t>Ялангачевский</w:t>
      </w:r>
      <w:proofErr w:type="spellEnd"/>
      <w:r w:rsidRPr="00A94A4B">
        <w:rPr>
          <w:szCs w:val="28"/>
        </w:rPr>
        <w:t xml:space="preserve">  сельсовет муниципального района </w:t>
      </w:r>
      <w:proofErr w:type="spellStart"/>
      <w:r w:rsidRPr="00A94A4B">
        <w:rPr>
          <w:szCs w:val="28"/>
        </w:rPr>
        <w:t>Балтачевский</w:t>
      </w:r>
      <w:proofErr w:type="spellEnd"/>
      <w:r w:rsidRPr="00A94A4B">
        <w:rPr>
          <w:szCs w:val="28"/>
        </w:rPr>
        <w:t xml:space="preserve">  район Республики Башкортостан, который руководит ее деятельностью, ведет заседание комиссии, утверждает повестку заседания комиссии. В отсутствие председателя комиссии или по его поручению, его функции выполняет заместитель председателя комиссии.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>3.3.</w:t>
      </w:r>
      <w:r w:rsidR="00A94A4B" w:rsidRPr="00A94A4B">
        <w:rPr>
          <w:szCs w:val="28"/>
        </w:rPr>
        <w:t xml:space="preserve"> </w:t>
      </w:r>
      <w:r w:rsidRPr="00A94A4B">
        <w:rPr>
          <w:szCs w:val="28"/>
        </w:rPr>
        <w:t>Секретарь комиссии назначается из числа членов комиссии.                                                     Секретарь комиссии организует проведение заседаний комиссии, а также подготовку необходимых для рассмотрения на ее заседаниях информационно-аналитических и иных материалов, проектов решений; ведет делопроизводство комиссии.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>3.4. Заседания комиссии проводятся в случае необходимости.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>3.5. Члены комиссии обязаны присутствовать на всех заседаниях.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 xml:space="preserve">3.6. Комиссия на основании заявления собственника помещения, федерального органа исполнительной власти, осуществляющего полномочия собственника в отношении оцениваемого имущества, правообладателя или гражданина </w:t>
      </w:r>
      <w:r w:rsidRPr="00A94A4B">
        <w:rPr>
          <w:szCs w:val="28"/>
        </w:rPr>
        <w:lastRenderedPageBreak/>
        <w:t>(нанимателя) либо на основании заключения органов государственного надзора (контроля) по вопросам, отнесенным к их компетенции, проводит оценку соответствия помещения установленным в Положении  требованиям и принимает решение, указанное в п.3.8. Положения о межведомственной комиссии, либо решение о проведении дополнительного обследования оцениваемого помещения.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>В случае</w:t>
      </w:r>
      <w:proofErr w:type="gramStart"/>
      <w:r w:rsidRPr="00A94A4B">
        <w:rPr>
          <w:szCs w:val="28"/>
        </w:rPr>
        <w:t>,</w:t>
      </w:r>
      <w:proofErr w:type="gramEnd"/>
      <w:r w:rsidRPr="00A94A4B">
        <w:rPr>
          <w:szCs w:val="28"/>
        </w:rPr>
        <w:t xml:space="preserve"> если проводилась оценка жилых помещений жилищного фонда Российской Федерации или многоквартирного дома, находящегося в федеральной собственности, не позднее, чем за 20 календарных дней до начала работы комиссии администрация  сельского поселения сельского поселения </w:t>
      </w:r>
      <w:proofErr w:type="spellStart"/>
      <w:r w:rsidR="00EA23A1">
        <w:rPr>
          <w:szCs w:val="28"/>
        </w:rPr>
        <w:t>Ялангачевский</w:t>
      </w:r>
      <w:proofErr w:type="spellEnd"/>
      <w:r w:rsidRPr="00A94A4B">
        <w:rPr>
          <w:szCs w:val="28"/>
        </w:rPr>
        <w:t xml:space="preserve">  сельсовет в обязательном порядке в письменной форме посредством почтового отправления с уведомлением о вручении, а также в форме электронного документа с использованием единого портала направляет в федеральный орган исполнительной власти Российской Федерации, осуществляющей полномочия собственника в отношении оцениваемого имущества, и правообладателю такого имущества уведомление на межведомственном портале по управлению государственной собственностью в информационно-телекоммуникационной сети «Интернет». </w:t>
      </w:r>
      <w:proofErr w:type="gramStart"/>
      <w:r w:rsidRPr="00A94A4B">
        <w:rPr>
          <w:szCs w:val="28"/>
        </w:rPr>
        <w:t>Федеральный орган исполнительной власти, осуществляющий полномочия собственника в отношении оцениваемого имущества, и правообладатель такого имущества в течение 5 дней со дня получения уведомления о дате начала работы комиссии направляет в комиссию посредством почтового отправления с уведомлением о вручении, а также в форме электронного документа с использованием единого портала информацию о своем представителе, уполномоченном на участие в работе комиссии.</w:t>
      </w:r>
      <w:proofErr w:type="gramEnd"/>
      <w:r w:rsidRPr="00A94A4B">
        <w:rPr>
          <w:szCs w:val="28"/>
        </w:rPr>
        <w:t xml:space="preserve"> Если уполномоченные представители не принимали участия в работе комиссии (при условии обязательного уведомления о дате начала работы комиссии), комиссия вправе принять решение в отсутствии указанных представителей.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  <w:shd w:val="clear" w:color="auto" w:fill="FFFFFF"/>
        </w:rPr>
      </w:pPr>
      <w:r w:rsidRPr="00A94A4B">
        <w:rPr>
          <w:szCs w:val="28"/>
          <w:shd w:val="clear" w:color="auto" w:fill="FFFFFF"/>
        </w:rPr>
        <w:t xml:space="preserve">Комиссия рассматривает поступившее заявление или заключение органа государственного надзора (контроля) в течение 30 календарных дней </w:t>
      </w:r>
      <w:proofErr w:type="gramStart"/>
      <w:r w:rsidRPr="00A94A4B">
        <w:rPr>
          <w:szCs w:val="28"/>
          <w:shd w:val="clear" w:color="auto" w:fill="FFFFFF"/>
        </w:rPr>
        <w:t>с даты регистрации</w:t>
      </w:r>
      <w:proofErr w:type="gramEnd"/>
      <w:r w:rsidRPr="00A94A4B">
        <w:rPr>
          <w:szCs w:val="28"/>
          <w:shd w:val="clear" w:color="auto" w:fill="FFFFFF"/>
        </w:rPr>
        <w:t xml:space="preserve"> и принимает решение (в виде заключения), либо решение о проведении дополнительного обследования оцениваемого помещения.</w:t>
      </w:r>
    </w:p>
    <w:p w:rsidR="00884B80" w:rsidRPr="00A94A4B" w:rsidRDefault="00884B80" w:rsidP="00A94A4B">
      <w:pPr>
        <w:shd w:val="clear" w:color="auto" w:fill="FFFFFF"/>
        <w:ind w:firstLine="567"/>
        <w:jc w:val="both"/>
        <w:rPr>
          <w:szCs w:val="28"/>
        </w:rPr>
      </w:pPr>
      <w:r w:rsidRPr="00A94A4B">
        <w:rPr>
          <w:szCs w:val="28"/>
        </w:rPr>
        <w:t>В ходе работы комиссия вправе назначить дополнительные обследования и испытания, результаты которых приобщаются к документам, ранее представленным на рассмотрение комиссии.</w:t>
      </w:r>
    </w:p>
    <w:p w:rsidR="00884B80" w:rsidRPr="00A94A4B" w:rsidRDefault="00884B80" w:rsidP="00A94A4B">
      <w:pPr>
        <w:shd w:val="clear" w:color="auto" w:fill="FFFFFF"/>
        <w:ind w:firstLine="567"/>
        <w:jc w:val="both"/>
        <w:rPr>
          <w:szCs w:val="28"/>
        </w:rPr>
      </w:pPr>
      <w:bookmarkStart w:id="1" w:name="dst100182"/>
      <w:bookmarkEnd w:id="1"/>
      <w:proofErr w:type="gramStart"/>
      <w:r w:rsidRPr="00A94A4B">
        <w:rPr>
          <w:szCs w:val="28"/>
        </w:rPr>
        <w:t>В случае непредставления заявителем документов, предусмотренных </w:t>
      </w:r>
      <w:hyperlink r:id="rId15" w:anchor="dst4" w:history="1">
        <w:r w:rsidRPr="00A94A4B">
          <w:rPr>
            <w:color w:val="0000FF"/>
            <w:szCs w:val="28"/>
            <w:u w:val="single"/>
          </w:rPr>
          <w:t>пунктом 45</w:t>
        </w:r>
      </w:hyperlink>
      <w:r w:rsidRPr="00A94A4B">
        <w:rPr>
          <w:szCs w:val="28"/>
        </w:rPr>
        <w:t> </w:t>
      </w:r>
      <w:hyperlink r:id="rId16" w:history="1">
        <w:r w:rsidRPr="00A94A4B">
          <w:rPr>
            <w:color w:val="0000FF"/>
            <w:szCs w:val="28"/>
            <w:u w:val="single"/>
          </w:rPr>
          <w:t>Постановления</w:t>
        </w:r>
      </w:hyperlink>
      <w:r w:rsidRPr="00A94A4B">
        <w:rPr>
          <w:szCs w:val="28"/>
        </w:rPr>
        <w:t xml:space="preserve"> Правительства Российской Федерации от 28.01.2006 №47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домом» и невозможности их истребования на основании межведомственных запросов с использованием единой системы межведомственного электронного</w:t>
      </w:r>
      <w:proofErr w:type="gramEnd"/>
      <w:r w:rsidRPr="00A94A4B">
        <w:rPr>
          <w:szCs w:val="28"/>
        </w:rPr>
        <w:t xml:space="preserve"> взаимодействия и подключаемых к ней региональных систем межведомственного электронного взаимодействия комиссия возвращает без рассмотрения заявление и соответствующие документы в течение 15 календарных дней со дня истечения срока.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 xml:space="preserve">3.7. Решение принимается большинством голосов членов комиссии и оформляется в виде заключения в 3-х экземплярах с указанием соответствующих оснований принятия решения. Если число голосов «за» и «против» при принятии </w:t>
      </w:r>
      <w:r w:rsidRPr="00A94A4B">
        <w:rPr>
          <w:szCs w:val="28"/>
        </w:rPr>
        <w:lastRenderedPageBreak/>
        <w:t>решения равно, решающим является голос председателя комиссии. В случае несогласия с принятым решением члены комиссии вправе выразить свое мнение в письменной форме и приложить его к заключению.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>3.8. По результатам работы комиссия принимает одно из следующих решений об оценке соответствия помещений и многоквартирных домов установленным требованиям: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>- о соответствии помещения требованиям, предъявляемым к жилому помещению, и его пригодности для проживания;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 xml:space="preserve"> - о выявлении оснований для признания помещения подлежащим капитальному ремонту, реконструкции или перепланировке (при необходимости с технико-экономическим обоснованием с целью приведения утраченных в процессе эксплуатации характеристик жилого помещения в соответствие с установленными требованиями;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 xml:space="preserve"> - о выявлении оснований для признания помещения </w:t>
      </w:r>
      <w:proofErr w:type="gramStart"/>
      <w:r w:rsidRPr="00A94A4B">
        <w:rPr>
          <w:szCs w:val="28"/>
        </w:rPr>
        <w:t>непригодным</w:t>
      </w:r>
      <w:proofErr w:type="gramEnd"/>
      <w:r w:rsidRPr="00A94A4B">
        <w:rPr>
          <w:szCs w:val="28"/>
        </w:rPr>
        <w:t xml:space="preserve"> для проживания;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>- о выявлении оснований для признания многоквартирного дома аварийным и подлежащим реконструкции;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>- о выявлении оснований для признания многоквартирного дома аварийным и подлежащим сносу;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>- об отсутствии оснований для признания многоквартирного дома аварийным и подлежащим сносу или реконструкции.</w:t>
      </w:r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 xml:space="preserve">3.9. </w:t>
      </w:r>
      <w:proofErr w:type="gramStart"/>
      <w:r w:rsidRPr="00A94A4B">
        <w:rPr>
          <w:szCs w:val="28"/>
        </w:rPr>
        <w:t>Перечень дополнительных документов (заключения, акты) соответствующих органов государственного надзора (контроля), заключение проектно-изыскательской организации по результатам обследования элементов ограждающих и несущих конструкций жилого помещения), необходимых для принятия решения о признании жилого помещения соответствующим (не соответствующим) установленным в Положении требованиям определяется по предложению членов комиссии и оформляется решением комиссии.</w:t>
      </w:r>
      <w:proofErr w:type="gramEnd"/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r w:rsidRPr="00A94A4B">
        <w:rPr>
          <w:szCs w:val="28"/>
        </w:rPr>
        <w:t>3.10. Определение состава привлекаемых экспертов проектно-изыскательских организаций, исходя из причин, по которым жилое помещение может быть признано нежилым, либо для оценки возможности признания пригодным для проживания реконструированного ранее нежилого помещения оформляется решением комиссии.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 xml:space="preserve">3.11. </w:t>
      </w:r>
      <w:proofErr w:type="gramStart"/>
      <w:r w:rsidRPr="00A94A4B">
        <w:rPr>
          <w:szCs w:val="28"/>
        </w:rPr>
        <w:t xml:space="preserve">В случае обследования помещения комиссия составляет акт обследования помещения по форме в 3-х экземплярах (форма приведена в приложении №2 к </w:t>
      </w:r>
      <w:hyperlink r:id="rId17" w:history="1">
        <w:r w:rsidRPr="00A94A4B">
          <w:rPr>
            <w:color w:val="0000FF"/>
            <w:szCs w:val="28"/>
            <w:u w:val="single"/>
          </w:rPr>
          <w:t>Постановлению</w:t>
        </w:r>
      </w:hyperlink>
      <w:r w:rsidRPr="00A94A4B">
        <w:rPr>
          <w:szCs w:val="28"/>
        </w:rPr>
        <w:t xml:space="preserve"> Правительства Российской Федерации от 28.01.2006 №47 «Об утверждении Положения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реконструкции, садового дома жилым домом и жилого дома садовым домом»).</w:t>
      </w:r>
      <w:proofErr w:type="gramEnd"/>
    </w:p>
    <w:p w:rsidR="00884B80" w:rsidRPr="00A94A4B" w:rsidRDefault="00884B80" w:rsidP="00A94A4B">
      <w:pPr>
        <w:autoSpaceDE w:val="0"/>
        <w:autoSpaceDN w:val="0"/>
        <w:adjustRightInd w:val="0"/>
        <w:ind w:firstLine="567"/>
        <w:jc w:val="both"/>
        <w:rPr>
          <w:szCs w:val="28"/>
        </w:rPr>
      </w:pPr>
      <w:proofErr w:type="gramStart"/>
      <w:r w:rsidRPr="00A94A4B">
        <w:rPr>
          <w:szCs w:val="28"/>
        </w:rPr>
        <w:t xml:space="preserve">На основании полученного заключения администрация сельского поселения сельского поселения </w:t>
      </w:r>
      <w:proofErr w:type="spellStart"/>
      <w:r w:rsidR="00EA23A1">
        <w:rPr>
          <w:szCs w:val="28"/>
        </w:rPr>
        <w:t>Ялангачевский</w:t>
      </w:r>
      <w:proofErr w:type="spellEnd"/>
      <w:r w:rsidRPr="00A94A4B">
        <w:rPr>
          <w:szCs w:val="28"/>
        </w:rPr>
        <w:t xml:space="preserve"> сельсовет  в течение 30 календарных дней со дня получения заключения в установленном порядке принимает решение о признании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 и издает распоряжение с указанием о дальнейшем использовании помещений, сроках отселения физических и</w:t>
      </w:r>
      <w:proofErr w:type="gramEnd"/>
      <w:r w:rsidRPr="00A94A4B">
        <w:rPr>
          <w:szCs w:val="28"/>
        </w:rPr>
        <w:t xml:space="preserve"> юридических лиц в случае признания дома аварийным и подлежащим сносу или </w:t>
      </w:r>
      <w:r w:rsidRPr="00A94A4B">
        <w:rPr>
          <w:szCs w:val="28"/>
        </w:rPr>
        <w:lastRenderedPageBreak/>
        <w:t>реконструкции или о признании необходимости проведения ремонтно-восстановительных работ.</w:t>
      </w:r>
    </w:p>
    <w:p w:rsidR="00884B80" w:rsidRPr="00A94A4B" w:rsidRDefault="00884B80" w:rsidP="00A94A4B">
      <w:pPr>
        <w:ind w:firstLine="567"/>
        <w:jc w:val="both"/>
        <w:rPr>
          <w:szCs w:val="28"/>
        </w:rPr>
      </w:pPr>
      <w:r w:rsidRPr="00A94A4B">
        <w:rPr>
          <w:szCs w:val="28"/>
        </w:rPr>
        <w:t xml:space="preserve">3.12. </w:t>
      </w:r>
      <w:proofErr w:type="gramStart"/>
      <w:r w:rsidRPr="00A94A4B">
        <w:rPr>
          <w:szCs w:val="28"/>
        </w:rPr>
        <w:t xml:space="preserve">Секретарь комиссии </w:t>
      </w:r>
      <w:r w:rsidRPr="00A94A4B">
        <w:rPr>
          <w:b/>
          <w:szCs w:val="28"/>
        </w:rPr>
        <w:t>в 5-дневный срок</w:t>
      </w:r>
      <w:r w:rsidRPr="00A94A4B">
        <w:rPr>
          <w:szCs w:val="28"/>
        </w:rPr>
        <w:t xml:space="preserve"> со дня принятия решения, предусмотренного пунктом 3.11 Положения о межведомственной комиссии, направляет в письменной или электронной форме с использованием информационно-телекоммуникационных сетей общего пользования, в том числе информационно-телекоммуникационной сети «Интернет», включая единый портал или Портал государственных и муниципальных услуг (функций), по 1 экземпляру распоряжения и заключения комиссии </w:t>
      </w:r>
      <w:r w:rsidRPr="00A94A4B">
        <w:rPr>
          <w:b/>
          <w:szCs w:val="28"/>
        </w:rPr>
        <w:t>заявителю,</w:t>
      </w:r>
      <w:r w:rsidRPr="00A94A4B">
        <w:rPr>
          <w:szCs w:val="28"/>
        </w:rPr>
        <w:t xml:space="preserve"> а также в случае признания жилого помещения непригодным</w:t>
      </w:r>
      <w:proofErr w:type="gramEnd"/>
      <w:r w:rsidRPr="00A94A4B">
        <w:rPr>
          <w:szCs w:val="28"/>
        </w:rPr>
        <w:t xml:space="preserve"> для проживания и многоквартирного дома аварийным и подлежащим сносу или реконструкции - </w:t>
      </w:r>
      <w:r w:rsidRPr="00A94A4B">
        <w:rPr>
          <w:b/>
          <w:szCs w:val="28"/>
        </w:rPr>
        <w:t>в орган государственного</w:t>
      </w:r>
      <w:r w:rsidRPr="00A94A4B">
        <w:rPr>
          <w:szCs w:val="28"/>
        </w:rPr>
        <w:t xml:space="preserve"> </w:t>
      </w:r>
      <w:r w:rsidRPr="00A94A4B">
        <w:rPr>
          <w:b/>
          <w:szCs w:val="28"/>
        </w:rPr>
        <w:t>жилищного надзора (муниципального жилищного контроля).</w:t>
      </w:r>
      <w:r w:rsidRPr="00A94A4B">
        <w:rPr>
          <w:szCs w:val="28"/>
        </w:rPr>
        <w:t xml:space="preserve"> </w:t>
      </w:r>
      <w:proofErr w:type="gramStart"/>
      <w:r w:rsidRPr="00A94A4B">
        <w:rPr>
          <w:szCs w:val="28"/>
        </w:rPr>
        <w:t>В случае признания жилого помещения непригодным для проживания вследствие наличия вредного воздействия факторов среды обитания, представляющих особую опасность для жизни и здоровья человека, либо представляющих угрозу разрушения здания по причине его аварийного состояния  или по основаниям расположения жилых помещений в опасных зонах схода оползней, селевых потоков, снежных лавин, а также на территориях, которые ежегодно затапливаются паводковыми водами и на которых</w:t>
      </w:r>
      <w:proofErr w:type="gramEnd"/>
      <w:r w:rsidRPr="00A94A4B">
        <w:rPr>
          <w:szCs w:val="28"/>
        </w:rPr>
        <w:t xml:space="preserve"> невозможно при помощи инженерных и проектных решений предотвратить подтопление территорий решение направляется в соответствующий федеральный орган исполнительной власти, орган исполнительной власти субъекта Российской Федерации, орган местного самоуправления, собственнику жилья и заявителю на позднее рабочего дня, следующего за днем оформления решения.</w:t>
      </w:r>
    </w:p>
    <w:p w:rsidR="00884B80" w:rsidRPr="00A94A4B" w:rsidRDefault="00884B80" w:rsidP="00A94A4B">
      <w:pPr>
        <w:ind w:firstLine="567"/>
        <w:jc w:val="both"/>
        <w:rPr>
          <w:szCs w:val="28"/>
          <w:shd w:val="clear" w:color="auto" w:fill="FFFFFF"/>
        </w:rPr>
      </w:pPr>
      <w:r w:rsidRPr="00A94A4B">
        <w:rPr>
          <w:szCs w:val="28"/>
        </w:rPr>
        <w:t xml:space="preserve">3.13. </w:t>
      </w:r>
      <w:r w:rsidRPr="00A94A4B">
        <w:rPr>
          <w:szCs w:val="28"/>
          <w:shd w:val="clear" w:color="auto" w:fill="FFFFFF"/>
        </w:rPr>
        <w:t>Заключения межведомственной комиссии могут быть обжалованы заинтересованными лицами в судебном порядке.</w:t>
      </w:r>
    </w:p>
    <w:p w:rsidR="00884B80" w:rsidRPr="00A94A4B" w:rsidRDefault="00884B80" w:rsidP="00A94A4B">
      <w:pPr>
        <w:jc w:val="both"/>
        <w:rPr>
          <w:szCs w:val="28"/>
        </w:rPr>
      </w:pPr>
    </w:p>
    <w:p w:rsidR="00884B80" w:rsidRPr="00A94A4B" w:rsidRDefault="00884B80" w:rsidP="00A94A4B">
      <w:pPr>
        <w:jc w:val="both"/>
        <w:rPr>
          <w:szCs w:val="28"/>
        </w:rPr>
      </w:pPr>
    </w:p>
    <w:p w:rsidR="00884B80" w:rsidRPr="00A94A4B" w:rsidRDefault="00884B80" w:rsidP="00A94A4B">
      <w:pPr>
        <w:jc w:val="both"/>
        <w:rPr>
          <w:szCs w:val="28"/>
        </w:rPr>
      </w:pPr>
    </w:p>
    <w:p w:rsidR="00884B80" w:rsidRPr="00A94A4B" w:rsidRDefault="00884B80" w:rsidP="00A94A4B">
      <w:pPr>
        <w:jc w:val="both"/>
        <w:rPr>
          <w:szCs w:val="28"/>
        </w:rPr>
      </w:pPr>
    </w:p>
    <w:p w:rsidR="00884B80" w:rsidRPr="00A94A4B" w:rsidRDefault="00884B80" w:rsidP="00A94A4B">
      <w:pPr>
        <w:jc w:val="both"/>
        <w:rPr>
          <w:szCs w:val="28"/>
        </w:rPr>
      </w:pPr>
    </w:p>
    <w:p w:rsidR="00884B80" w:rsidRPr="00F153A2" w:rsidRDefault="00884B80" w:rsidP="00884B80">
      <w:pPr>
        <w:jc w:val="both"/>
        <w:rPr>
          <w:szCs w:val="28"/>
        </w:rPr>
      </w:pPr>
    </w:p>
    <w:p w:rsidR="00884B80" w:rsidRPr="00F153A2" w:rsidRDefault="00884B80" w:rsidP="00884B80">
      <w:pPr>
        <w:jc w:val="both"/>
        <w:rPr>
          <w:szCs w:val="28"/>
        </w:rPr>
      </w:pPr>
    </w:p>
    <w:p w:rsidR="00884B80" w:rsidRPr="00F153A2" w:rsidRDefault="00884B80" w:rsidP="00884B80">
      <w:pPr>
        <w:jc w:val="both"/>
        <w:rPr>
          <w:szCs w:val="28"/>
        </w:rPr>
      </w:pPr>
    </w:p>
    <w:p w:rsidR="00884B80" w:rsidRPr="00F153A2" w:rsidRDefault="00884B80" w:rsidP="00884B80">
      <w:pPr>
        <w:jc w:val="both"/>
        <w:rPr>
          <w:szCs w:val="28"/>
        </w:rPr>
      </w:pPr>
    </w:p>
    <w:p w:rsidR="00884B80" w:rsidRPr="00F153A2" w:rsidRDefault="00884B80" w:rsidP="00884B80">
      <w:pPr>
        <w:jc w:val="both"/>
        <w:rPr>
          <w:szCs w:val="28"/>
        </w:rPr>
      </w:pPr>
    </w:p>
    <w:p w:rsidR="00884B80" w:rsidRDefault="00884B80" w:rsidP="00884B80">
      <w:pPr>
        <w:jc w:val="both"/>
        <w:rPr>
          <w:szCs w:val="28"/>
        </w:rPr>
      </w:pPr>
    </w:p>
    <w:p w:rsidR="005500F3" w:rsidRDefault="005500F3" w:rsidP="00884B80">
      <w:pPr>
        <w:jc w:val="both"/>
        <w:rPr>
          <w:szCs w:val="28"/>
        </w:rPr>
      </w:pPr>
    </w:p>
    <w:p w:rsidR="005500F3" w:rsidRDefault="005500F3" w:rsidP="00884B80">
      <w:pPr>
        <w:jc w:val="both"/>
        <w:rPr>
          <w:szCs w:val="28"/>
        </w:rPr>
      </w:pPr>
    </w:p>
    <w:p w:rsidR="005500F3" w:rsidRDefault="005500F3" w:rsidP="00884B80">
      <w:pPr>
        <w:jc w:val="both"/>
        <w:rPr>
          <w:szCs w:val="28"/>
        </w:rPr>
      </w:pPr>
    </w:p>
    <w:p w:rsidR="005500F3" w:rsidRDefault="005500F3" w:rsidP="00884B80">
      <w:pPr>
        <w:jc w:val="both"/>
        <w:rPr>
          <w:szCs w:val="28"/>
        </w:rPr>
      </w:pPr>
    </w:p>
    <w:p w:rsidR="005500F3" w:rsidRDefault="005500F3" w:rsidP="00884B80">
      <w:pPr>
        <w:jc w:val="both"/>
        <w:rPr>
          <w:szCs w:val="28"/>
        </w:rPr>
      </w:pPr>
    </w:p>
    <w:p w:rsidR="005500F3" w:rsidRDefault="005500F3" w:rsidP="00884B80">
      <w:pPr>
        <w:jc w:val="both"/>
        <w:rPr>
          <w:szCs w:val="28"/>
        </w:rPr>
      </w:pPr>
    </w:p>
    <w:p w:rsidR="005500F3" w:rsidRDefault="005500F3" w:rsidP="00884B80">
      <w:pPr>
        <w:jc w:val="both"/>
        <w:rPr>
          <w:szCs w:val="28"/>
        </w:rPr>
      </w:pPr>
    </w:p>
    <w:p w:rsidR="005500F3" w:rsidRDefault="005500F3" w:rsidP="00884B80">
      <w:pPr>
        <w:jc w:val="both"/>
        <w:rPr>
          <w:szCs w:val="28"/>
        </w:rPr>
      </w:pPr>
    </w:p>
    <w:p w:rsidR="005500F3" w:rsidRPr="00F153A2" w:rsidRDefault="005500F3" w:rsidP="00884B80">
      <w:pPr>
        <w:jc w:val="both"/>
        <w:rPr>
          <w:szCs w:val="28"/>
        </w:rPr>
      </w:pPr>
    </w:p>
    <w:p w:rsidR="00884B80" w:rsidRPr="00F153A2" w:rsidRDefault="00884B80" w:rsidP="00884B80">
      <w:pPr>
        <w:jc w:val="both"/>
        <w:rPr>
          <w:szCs w:val="28"/>
        </w:rPr>
      </w:pPr>
    </w:p>
    <w:p w:rsidR="00884B80" w:rsidRPr="00F153A2" w:rsidRDefault="00884B80" w:rsidP="00884B80">
      <w:pPr>
        <w:jc w:val="both"/>
        <w:rPr>
          <w:szCs w:val="28"/>
        </w:rPr>
      </w:pPr>
    </w:p>
    <w:p w:rsidR="00884B80" w:rsidRPr="006017D0" w:rsidRDefault="00987F1F" w:rsidP="003C4697">
      <w:pPr>
        <w:ind w:left="6000" w:right="80"/>
        <w:rPr>
          <w:color w:val="000000" w:themeColor="text1"/>
          <w:sz w:val="24"/>
        </w:rPr>
      </w:pPr>
      <w:hyperlink r:id="rId18" w:anchor="/document/99/901966282/" w:history="1">
        <w:r w:rsidR="00884B80" w:rsidRPr="006017D0">
          <w:rPr>
            <w:color w:val="000000" w:themeColor="text1"/>
            <w:sz w:val="24"/>
          </w:rPr>
          <w:t>Приложение 2</w:t>
        </w:r>
      </w:hyperlink>
      <w:r w:rsidR="00884B80" w:rsidRPr="006017D0">
        <w:rPr>
          <w:color w:val="000000" w:themeColor="text1"/>
          <w:sz w:val="24"/>
        </w:rPr>
        <w:t xml:space="preserve"> </w:t>
      </w:r>
    </w:p>
    <w:p w:rsidR="003F7726" w:rsidRPr="00D82378" w:rsidRDefault="003F7726" w:rsidP="003C4697">
      <w:pPr>
        <w:ind w:left="3540" w:right="-853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 xml:space="preserve">            к постановлению</w:t>
      </w:r>
      <w:r w:rsidRPr="00D82378">
        <w:rPr>
          <w:sz w:val="24"/>
          <w:lang w:eastAsia="en-US"/>
        </w:rPr>
        <w:t xml:space="preserve"> Администрации сельского поселения</w:t>
      </w:r>
    </w:p>
    <w:p w:rsidR="003F7726" w:rsidRPr="00D82378" w:rsidRDefault="00EA23A1" w:rsidP="003C4697">
      <w:pPr>
        <w:ind w:left="4248" w:right="-853" w:firstLine="708"/>
        <w:jc w:val="both"/>
        <w:rPr>
          <w:sz w:val="24"/>
          <w:lang w:eastAsia="en-US"/>
        </w:rPr>
      </w:pPr>
      <w:proofErr w:type="spellStart"/>
      <w:r>
        <w:rPr>
          <w:rFonts w:eastAsia="Calibri"/>
          <w:bCs/>
          <w:sz w:val="24"/>
        </w:rPr>
        <w:t>Ялангачевский</w:t>
      </w:r>
      <w:proofErr w:type="spellEnd"/>
      <w:r w:rsidR="003F7726" w:rsidRPr="00D82378">
        <w:rPr>
          <w:rFonts w:eastAsia="Calibri"/>
          <w:bCs/>
          <w:sz w:val="24"/>
        </w:rPr>
        <w:t xml:space="preserve"> </w:t>
      </w:r>
      <w:r w:rsidR="003F7726" w:rsidRPr="00D82378">
        <w:rPr>
          <w:sz w:val="24"/>
          <w:lang w:eastAsia="en-US"/>
        </w:rPr>
        <w:t>сельсовет</w:t>
      </w:r>
      <w:r w:rsidR="003F7726">
        <w:rPr>
          <w:sz w:val="24"/>
          <w:lang w:eastAsia="en-US"/>
        </w:rPr>
        <w:t xml:space="preserve"> </w:t>
      </w:r>
      <w:r w:rsidR="003F7726" w:rsidRPr="00D82378">
        <w:rPr>
          <w:sz w:val="24"/>
          <w:lang w:eastAsia="en-US"/>
        </w:rPr>
        <w:t xml:space="preserve">муниципального района </w:t>
      </w:r>
    </w:p>
    <w:p w:rsidR="003F7726" w:rsidRPr="00D82378" w:rsidRDefault="003F7726" w:rsidP="003C4697">
      <w:pPr>
        <w:ind w:left="4248" w:right="-853" w:firstLine="708"/>
        <w:jc w:val="both"/>
        <w:rPr>
          <w:sz w:val="24"/>
          <w:lang w:eastAsia="en-US"/>
        </w:rPr>
      </w:pPr>
      <w:proofErr w:type="spellStart"/>
      <w:r w:rsidRPr="00D82378">
        <w:rPr>
          <w:sz w:val="24"/>
          <w:lang w:eastAsia="en-US"/>
        </w:rPr>
        <w:t>Балтачевский</w:t>
      </w:r>
      <w:proofErr w:type="spellEnd"/>
      <w:r w:rsidRPr="00D82378">
        <w:rPr>
          <w:sz w:val="24"/>
          <w:lang w:eastAsia="en-US"/>
        </w:rPr>
        <w:t xml:space="preserve"> района Республики Башкортостан </w:t>
      </w:r>
    </w:p>
    <w:p w:rsidR="003F7726" w:rsidRDefault="001751E6" w:rsidP="003C4697">
      <w:pPr>
        <w:ind w:left="4248" w:right="-285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>от «02</w:t>
      </w:r>
      <w:r w:rsidR="003F7726" w:rsidRPr="00D82378">
        <w:rPr>
          <w:sz w:val="24"/>
          <w:lang w:eastAsia="en-US"/>
        </w:rPr>
        <w:t xml:space="preserve">» </w:t>
      </w:r>
      <w:r>
        <w:rPr>
          <w:sz w:val="24"/>
          <w:lang w:eastAsia="en-US"/>
        </w:rPr>
        <w:t>сентября</w:t>
      </w:r>
      <w:r w:rsidR="003F7726">
        <w:rPr>
          <w:sz w:val="24"/>
          <w:lang w:eastAsia="en-US"/>
        </w:rPr>
        <w:t xml:space="preserve"> 2026</w:t>
      </w:r>
      <w:r w:rsidR="003F7726" w:rsidRPr="00D82378">
        <w:rPr>
          <w:sz w:val="24"/>
          <w:lang w:eastAsia="en-US"/>
        </w:rPr>
        <w:t xml:space="preserve"> г</w:t>
      </w:r>
      <w:r>
        <w:rPr>
          <w:sz w:val="24"/>
          <w:lang w:eastAsia="en-US"/>
        </w:rPr>
        <w:t>ода № 37</w:t>
      </w:r>
    </w:p>
    <w:p w:rsidR="003C4697" w:rsidRDefault="003C4697" w:rsidP="003C4697">
      <w:pPr>
        <w:ind w:right="100"/>
        <w:jc w:val="center"/>
        <w:rPr>
          <w:b/>
          <w:bCs/>
        </w:rPr>
      </w:pPr>
    </w:p>
    <w:p w:rsidR="00884B80" w:rsidRPr="00F153A2" w:rsidRDefault="00884B80" w:rsidP="003C4697">
      <w:pPr>
        <w:ind w:right="100"/>
        <w:jc w:val="center"/>
        <w:rPr>
          <w:b/>
          <w:bCs/>
        </w:rPr>
      </w:pPr>
      <w:r w:rsidRPr="00F153A2">
        <w:rPr>
          <w:b/>
          <w:bCs/>
        </w:rPr>
        <w:t>Состав межведомственной комиссии по вопросам признания помещения жилым помещением, жилого помещения непригодным для проживания и многоквартирного дома аварийным и подлежащим сносу или реконструкции</w:t>
      </w:r>
    </w:p>
    <w:tbl>
      <w:tblPr>
        <w:tblW w:w="19353" w:type="dxa"/>
        <w:tblLook w:val="00A0" w:firstRow="1" w:lastRow="0" w:firstColumn="1" w:lastColumn="0" w:noHBand="0" w:noVBand="0"/>
      </w:tblPr>
      <w:tblGrid>
        <w:gridCol w:w="2518"/>
        <w:gridCol w:w="7088"/>
        <w:gridCol w:w="3510"/>
        <w:gridCol w:w="6237"/>
      </w:tblGrid>
      <w:tr w:rsidR="00884B80" w:rsidRPr="00F153A2" w:rsidTr="003C4697">
        <w:tc>
          <w:tcPr>
            <w:tcW w:w="2518" w:type="dxa"/>
          </w:tcPr>
          <w:p w:rsidR="003C4697" w:rsidRDefault="003C4697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</w:p>
          <w:p w:rsidR="00884B80" w:rsidRPr="00F153A2" w:rsidRDefault="001751E6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Гафурзянов</w:t>
            </w:r>
            <w:proofErr w:type="spellEnd"/>
            <w:r>
              <w:rPr>
                <w:bCs/>
                <w:lang w:eastAsia="en-US"/>
              </w:rPr>
              <w:t xml:space="preserve"> Р.К.</w:t>
            </w:r>
          </w:p>
        </w:tc>
        <w:tc>
          <w:tcPr>
            <w:tcW w:w="7088" w:type="dxa"/>
          </w:tcPr>
          <w:p w:rsidR="003C4697" w:rsidRDefault="003C4697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</w:p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rPr>
                <w:bCs/>
                <w:lang w:eastAsia="en-US"/>
              </w:rPr>
              <w:t xml:space="preserve">Глава сельского поселения </w:t>
            </w:r>
            <w:proofErr w:type="spellStart"/>
            <w:r w:rsidR="00EA23A1">
              <w:rPr>
                <w:bCs/>
                <w:lang w:eastAsia="en-US"/>
              </w:rPr>
              <w:t>Ялангачевский</w:t>
            </w:r>
            <w:proofErr w:type="spellEnd"/>
            <w:r w:rsidRPr="00F153A2">
              <w:rPr>
                <w:bCs/>
                <w:lang w:eastAsia="en-US"/>
              </w:rPr>
              <w:t xml:space="preserve"> сельсовет муниципального района </w:t>
            </w:r>
            <w:proofErr w:type="spellStart"/>
            <w:r w:rsidRPr="00F153A2">
              <w:rPr>
                <w:bCs/>
                <w:lang w:eastAsia="en-US"/>
              </w:rPr>
              <w:t>Балтачевский</w:t>
            </w:r>
            <w:proofErr w:type="spellEnd"/>
            <w:r w:rsidRPr="00F153A2">
              <w:rPr>
                <w:bCs/>
                <w:lang w:eastAsia="en-US"/>
              </w:rPr>
              <w:t xml:space="preserve"> район Республики Башкортостан, председатель комиссии</w:t>
            </w:r>
          </w:p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color w:val="FF0000"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884B80" w:rsidRPr="00F153A2" w:rsidTr="003C4697">
        <w:tc>
          <w:tcPr>
            <w:tcW w:w="2518" w:type="dxa"/>
          </w:tcPr>
          <w:p w:rsidR="00884B80" w:rsidRPr="00F153A2" w:rsidRDefault="001751E6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proofErr w:type="spellStart"/>
            <w:r>
              <w:rPr>
                <w:bCs/>
                <w:lang w:eastAsia="en-US"/>
              </w:rPr>
              <w:t>Мухсинова</w:t>
            </w:r>
            <w:proofErr w:type="spellEnd"/>
            <w:r>
              <w:rPr>
                <w:bCs/>
                <w:lang w:eastAsia="en-US"/>
              </w:rPr>
              <w:t xml:space="preserve"> Л.Т.</w:t>
            </w:r>
          </w:p>
        </w:tc>
        <w:tc>
          <w:tcPr>
            <w:tcW w:w="708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rPr>
                <w:bCs/>
                <w:lang w:eastAsia="en-US"/>
              </w:rPr>
              <w:t xml:space="preserve">управляющий делами Администрации сельского поселения </w:t>
            </w:r>
            <w:proofErr w:type="spellStart"/>
            <w:r w:rsidR="00EA23A1">
              <w:rPr>
                <w:bCs/>
                <w:lang w:eastAsia="en-US"/>
              </w:rPr>
              <w:t>Ялангачевский</w:t>
            </w:r>
            <w:proofErr w:type="spellEnd"/>
            <w:r w:rsidRPr="00F153A2">
              <w:rPr>
                <w:bCs/>
                <w:lang w:eastAsia="en-US"/>
              </w:rPr>
              <w:t xml:space="preserve"> сельсовет муниципального района </w:t>
            </w:r>
            <w:proofErr w:type="spellStart"/>
            <w:r w:rsidRPr="00F153A2">
              <w:rPr>
                <w:bCs/>
                <w:lang w:eastAsia="en-US"/>
              </w:rPr>
              <w:t>Балтачевский</w:t>
            </w:r>
            <w:proofErr w:type="spellEnd"/>
            <w:r w:rsidRPr="00F153A2">
              <w:rPr>
                <w:bCs/>
                <w:lang w:eastAsia="en-US"/>
              </w:rPr>
              <w:t xml:space="preserve"> район Республики Башкортостан, заместитель председателя комиссии</w:t>
            </w: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884B80" w:rsidRPr="00F153A2" w:rsidTr="003C4697">
        <w:trPr>
          <w:trHeight w:val="427"/>
        </w:trPr>
        <w:tc>
          <w:tcPr>
            <w:tcW w:w="251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rPr>
                <w:bCs/>
                <w:lang w:eastAsia="en-US"/>
              </w:rPr>
              <w:t>Члены комиссии:</w:t>
            </w:r>
          </w:p>
        </w:tc>
        <w:tc>
          <w:tcPr>
            <w:tcW w:w="7088" w:type="dxa"/>
          </w:tcPr>
          <w:p w:rsidR="00884B80" w:rsidRPr="003C4697" w:rsidRDefault="00884B80" w:rsidP="003C4697">
            <w:pPr>
              <w:rPr>
                <w:lang w:eastAsia="en-US"/>
              </w:rPr>
            </w:pP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884B80" w:rsidRPr="00F153A2" w:rsidTr="003C4697">
        <w:trPr>
          <w:trHeight w:val="842"/>
        </w:trPr>
        <w:tc>
          <w:tcPr>
            <w:tcW w:w="251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proofErr w:type="spellStart"/>
            <w:r w:rsidRPr="00F153A2">
              <w:rPr>
                <w:bCs/>
                <w:lang w:eastAsia="en-US"/>
              </w:rPr>
              <w:t>Галиев</w:t>
            </w:r>
            <w:proofErr w:type="spellEnd"/>
            <w:r w:rsidRPr="00F153A2">
              <w:rPr>
                <w:bCs/>
                <w:lang w:eastAsia="en-US"/>
              </w:rPr>
              <w:t xml:space="preserve"> А.Ф..</w:t>
            </w:r>
          </w:p>
        </w:tc>
        <w:tc>
          <w:tcPr>
            <w:tcW w:w="708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rPr>
                <w:bCs/>
                <w:lang w:eastAsia="en-US"/>
              </w:rPr>
              <w:t xml:space="preserve">заместитель главы Администрации муниципального района </w:t>
            </w:r>
            <w:proofErr w:type="spellStart"/>
            <w:r w:rsidRPr="00F153A2">
              <w:rPr>
                <w:bCs/>
                <w:lang w:eastAsia="en-US"/>
              </w:rPr>
              <w:t>Балтачевский</w:t>
            </w:r>
            <w:proofErr w:type="spellEnd"/>
            <w:r w:rsidRPr="00F153A2">
              <w:rPr>
                <w:bCs/>
                <w:lang w:eastAsia="en-US"/>
              </w:rPr>
              <w:t xml:space="preserve"> район </w:t>
            </w:r>
            <w:r w:rsidRPr="00F153A2">
              <w:rPr>
                <w:shd w:val="clear" w:color="auto" w:fill="FFFFFF"/>
                <w:lang w:eastAsia="en-US"/>
              </w:rPr>
              <w:t>по строительству и вопросам жизнеобеспечения (по согласованию)</w:t>
            </w: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jc w:val="both"/>
            </w:pPr>
          </w:p>
        </w:tc>
      </w:tr>
      <w:tr w:rsidR="00884B80" w:rsidRPr="00F153A2" w:rsidTr="003C4697">
        <w:tc>
          <w:tcPr>
            <w:tcW w:w="251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proofErr w:type="spellStart"/>
            <w:r w:rsidRPr="00F153A2">
              <w:t>Гасимьянова</w:t>
            </w:r>
            <w:proofErr w:type="spellEnd"/>
            <w:r w:rsidRPr="00F153A2">
              <w:t xml:space="preserve"> И.А.</w:t>
            </w:r>
          </w:p>
        </w:tc>
        <w:tc>
          <w:tcPr>
            <w:tcW w:w="7088" w:type="dxa"/>
          </w:tcPr>
          <w:p w:rsidR="00884B80" w:rsidRPr="00F153A2" w:rsidRDefault="00884B80" w:rsidP="003C4697">
            <w:pPr>
              <w:jc w:val="both"/>
            </w:pPr>
            <w:r w:rsidRPr="00F153A2">
              <w:t xml:space="preserve">Заместитель главы по социальным вопросам и работе с кадрами Администрации муниципального района  </w:t>
            </w:r>
            <w:proofErr w:type="spellStart"/>
            <w:r w:rsidRPr="00F153A2">
              <w:t>Балтачевского</w:t>
            </w:r>
            <w:proofErr w:type="spellEnd"/>
            <w:r w:rsidRPr="00F153A2">
              <w:t xml:space="preserve"> района РБ </w:t>
            </w:r>
            <w:r w:rsidRPr="00F153A2">
              <w:rPr>
                <w:bCs/>
                <w:lang w:eastAsia="en-US"/>
              </w:rPr>
              <w:t>(по согласованию)</w:t>
            </w: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884B80" w:rsidRPr="00F153A2" w:rsidTr="003C4697">
        <w:tc>
          <w:tcPr>
            <w:tcW w:w="251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t xml:space="preserve">Хайруллина Г.Х. </w:t>
            </w:r>
          </w:p>
        </w:tc>
        <w:tc>
          <w:tcPr>
            <w:tcW w:w="7088" w:type="dxa"/>
          </w:tcPr>
          <w:p w:rsidR="00884B80" w:rsidRPr="00F153A2" w:rsidRDefault="00884B80" w:rsidP="003C4697">
            <w:pPr>
              <w:jc w:val="both"/>
            </w:pPr>
            <w:r w:rsidRPr="00F153A2">
              <w:t xml:space="preserve">Начальник отдела опеки и попечительства Администрации муниципального района </w:t>
            </w:r>
            <w:r w:rsidRPr="00F153A2">
              <w:rPr>
                <w:bCs/>
                <w:lang w:eastAsia="en-US"/>
              </w:rPr>
              <w:t>(по согласованию)</w:t>
            </w: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884B80" w:rsidRPr="00F153A2" w:rsidTr="003C4697">
        <w:tc>
          <w:tcPr>
            <w:tcW w:w="251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proofErr w:type="spellStart"/>
            <w:r w:rsidRPr="00F153A2">
              <w:rPr>
                <w:bCs/>
                <w:lang w:eastAsia="en-US"/>
              </w:rPr>
              <w:t>Фаюршина</w:t>
            </w:r>
            <w:proofErr w:type="spellEnd"/>
            <w:r w:rsidRPr="00F153A2">
              <w:rPr>
                <w:bCs/>
                <w:lang w:eastAsia="en-US"/>
              </w:rPr>
              <w:t xml:space="preserve"> Э.С.</w:t>
            </w:r>
          </w:p>
        </w:tc>
        <w:tc>
          <w:tcPr>
            <w:tcW w:w="708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rPr>
                <w:bCs/>
                <w:lang w:eastAsia="en-US"/>
              </w:rPr>
              <w:t xml:space="preserve">Начальник отдела жилищного развития, ЖКХ и муниципальных услуг Администрации муниципального района </w:t>
            </w:r>
            <w:proofErr w:type="spellStart"/>
            <w:r w:rsidRPr="00F153A2">
              <w:rPr>
                <w:bCs/>
                <w:lang w:eastAsia="en-US"/>
              </w:rPr>
              <w:t>Балтачевский</w:t>
            </w:r>
            <w:proofErr w:type="spellEnd"/>
            <w:r w:rsidRPr="00F153A2">
              <w:rPr>
                <w:bCs/>
                <w:lang w:eastAsia="en-US"/>
              </w:rPr>
              <w:t xml:space="preserve"> район (по согласованию)</w:t>
            </w: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884B80" w:rsidRPr="00F153A2" w:rsidTr="003C4697">
        <w:trPr>
          <w:trHeight w:val="690"/>
        </w:trPr>
        <w:tc>
          <w:tcPr>
            <w:tcW w:w="251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</w:pPr>
            <w:r w:rsidRPr="00F153A2">
              <w:t>Хайруллин А.В.</w:t>
            </w:r>
          </w:p>
        </w:tc>
        <w:tc>
          <w:tcPr>
            <w:tcW w:w="7088" w:type="dxa"/>
          </w:tcPr>
          <w:p w:rsidR="00884B80" w:rsidRPr="00F153A2" w:rsidRDefault="00884B80" w:rsidP="003C4697">
            <w:pPr>
              <w:jc w:val="both"/>
              <w:rPr>
                <w:bCs/>
                <w:lang w:eastAsia="en-US"/>
              </w:rPr>
            </w:pPr>
            <w:r w:rsidRPr="00F153A2">
              <w:t xml:space="preserve">Начальник отдела по </w:t>
            </w:r>
            <w:proofErr w:type="spellStart"/>
            <w:r w:rsidRPr="00F153A2">
              <w:t>Балтачевскому</w:t>
            </w:r>
            <w:proofErr w:type="spellEnd"/>
            <w:r w:rsidRPr="00F153A2">
              <w:t xml:space="preserve"> району Управления по работе с территориальными отделами по взаимодействию с органами местного самоуправления </w:t>
            </w:r>
            <w:r w:rsidRPr="00F153A2">
              <w:rPr>
                <w:bCs/>
                <w:lang w:eastAsia="en-US"/>
              </w:rPr>
              <w:t>(по согласованию)</w:t>
            </w: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jc w:val="both"/>
            </w:pPr>
          </w:p>
        </w:tc>
      </w:tr>
      <w:tr w:rsidR="00884B80" w:rsidRPr="00F153A2" w:rsidTr="003C4697">
        <w:trPr>
          <w:trHeight w:val="750"/>
        </w:trPr>
        <w:tc>
          <w:tcPr>
            <w:tcW w:w="251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</w:pPr>
            <w:proofErr w:type="spellStart"/>
            <w:r w:rsidRPr="00F153A2">
              <w:t>Нурисламова</w:t>
            </w:r>
            <w:proofErr w:type="spellEnd"/>
            <w:r w:rsidRPr="00F153A2">
              <w:t xml:space="preserve"> Л.Ф.</w:t>
            </w:r>
          </w:p>
        </w:tc>
        <w:tc>
          <w:tcPr>
            <w:tcW w:w="708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t xml:space="preserve">Начальник отдела земельной и имущественной поддержки </w:t>
            </w:r>
            <w:r w:rsidRPr="00F153A2">
              <w:rPr>
                <w:bCs/>
                <w:lang w:eastAsia="en-US"/>
              </w:rPr>
              <w:t xml:space="preserve">Администрации муниципального района </w:t>
            </w:r>
            <w:proofErr w:type="spellStart"/>
            <w:r w:rsidRPr="00F153A2">
              <w:rPr>
                <w:bCs/>
                <w:lang w:eastAsia="en-US"/>
              </w:rPr>
              <w:t>Балтачевский</w:t>
            </w:r>
            <w:proofErr w:type="spellEnd"/>
            <w:r w:rsidRPr="00F153A2">
              <w:rPr>
                <w:bCs/>
                <w:lang w:eastAsia="en-US"/>
              </w:rPr>
              <w:t xml:space="preserve"> район (по согласованию)</w:t>
            </w: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jc w:val="both"/>
              <w:rPr>
                <w:bCs/>
                <w:lang w:eastAsia="en-US"/>
              </w:rPr>
            </w:pPr>
          </w:p>
        </w:tc>
      </w:tr>
      <w:tr w:rsidR="00884B80" w:rsidRPr="00F153A2" w:rsidTr="003C4697">
        <w:trPr>
          <w:trHeight w:val="750"/>
        </w:trPr>
        <w:tc>
          <w:tcPr>
            <w:tcW w:w="251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rPr>
                <w:bCs/>
                <w:lang w:eastAsia="en-US"/>
              </w:rPr>
              <w:t>Сафин Р.Ф.</w:t>
            </w:r>
          </w:p>
        </w:tc>
        <w:tc>
          <w:tcPr>
            <w:tcW w:w="7088" w:type="dxa"/>
          </w:tcPr>
          <w:p w:rsidR="00884B80" w:rsidRPr="00F153A2" w:rsidRDefault="00884B80" w:rsidP="003C4697">
            <w:pPr>
              <w:widowControl w:val="0"/>
              <w:adjustRightInd w:val="0"/>
              <w:jc w:val="both"/>
              <w:rPr>
                <w:bCs/>
                <w:lang w:eastAsia="en-US"/>
              </w:rPr>
            </w:pPr>
            <w:r w:rsidRPr="00F153A2">
              <w:rPr>
                <w:shd w:val="clear" w:color="auto" w:fill="FFFFFF"/>
                <w:lang w:eastAsia="en-US"/>
              </w:rPr>
              <w:t xml:space="preserve">Начальник отдела - </w:t>
            </w:r>
            <w:r w:rsidRPr="00F153A2">
              <w:rPr>
                <w:shd w:val="clear" w:color="auto" w:fill="FFFFFF"/>
              </w:rPr>
              <w:t>главный юрисконсульт</w:t>
            </w:r>
            <w:r w:rsidRPr="00F153A2">
              <w:rPr>
                <w:shd w:val="clear" w:color="auto" w:fill="FFFFFF"/>
                <w:lang w:eastAsia="en-US"/>
              </w:rPr>
              <w:t xml:space="preserve"> муниципальной службы, правовой и кадровой работы </w:t>
            </w:r>
            <w:r w:rsidRPr="00F153A2">
              <w:rPr>
                <w:bCs/>
                <w:lang w:eastAsia="en-US"/>
              </w:rPr>
              <w:t xml:space="preserve">Администрации муниципального района </w:t>
            </w:r>
            <w:proofErr w:type="spellStart"/>
            <w:r w:rsidRPr="00F153A2">
              <w:rPr>
                <w:bCs/>
                <w:lang w:eastAsia="en-US"/>
              </w:rPr>
              <w:t>Балтачевский</w:t>
            </w:r>
            <w:proofErr w:type="spellEnd"/>
            <w:r w:rsidRPr="00F153A2">
              <w:rPr>
                <w:bCs/>
                <w:lang w:eastAsia="en-US"/>
              </w:rPr>
              <w:t xml:space="preserve"> район (по согласованию)</w:t>
            </w:r>
          </w:p>
        </w:tc>
        <w:tc>
          <w:tcPr>
            <w:tcW w:w="3510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</w:pPr>
          </w:p>
        </w:tc>
        <w:tc>
          <w:tcPr>
            <w:tcW w:w="6237" w:type="dxa"/>
          </w:tcPr>
          <w:p w:rsidR="00884B80" w:rsidRPr="00F153A2" w:rsidRDefault="00884B80" w:rsidP="003C4697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  <w:tr w:rsidR="00884B80" w:rsidRPr="00F153A2" w:rsidTr="003C4697">
        <w:tc>
          <w:tcPr>
            <w:tcW w:w="2518" w:type="dxa"/>
          </w:tcPr>
          <w:p w:rsidR="00884B80" w:rsidRPr="00F153A2" w:rsidRDefault="00884B80" w:rsidP="00AF756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7088" w:type="dxa"/>
          </w:tcPr>
          <w:p w:rsidR="00884B80" w:rsidRDefault="00884B80" w:rsidP="00AF756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  <w:p w:rsidR="005500F3" w:rsidRPr="00F153A2" w:rsidRDefault="005500F3" w:rsidP="00AF756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3510" w:type="dxa"/>
          </w:tcPr>
          <w:p w:rsidR="00884B80" w:rsidRPr="00F153A2" w:rsidRDefault="00884B80" w:rsidP="00AF756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  <w:tc>
          <w:tcPr>
            <w:tcW w:w="6237" w:type="dxa"/>
          </w:tcPr>
          <w:p w:rsidR="00884B80" w:rsidRPr="00F153A2" w:rsidRDefault="00884B80" w:rsidP="00AF7562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lang w:eastAsia="en-US"/>
              </w:rPr>
            </w:pPr>
          </w:p>
        </w:tc>
      </w:tr>
    </w:tbl>
    <w:p w:rsidR="003C4697" w:rsidRDefault="003C4697" w:rsidP="00884B80">
      <w:pPr>
        <w:spacing w:before="100" w:after="100"/>
        <w:ind w:left="6000" w:right="80"/>
      </w:pPr>
    </w:p>
    <w:p w:rsidR="003C4697" w:rsidRDefault="003C4697" w:rsidP="00884B80">
      <w:pPr>
        <w:spacing w:before="100" w:after="100"/>
        <w:ind w:left="6000" w:right="80"/>
      </w:pPr>
    </w:p>
    <w:p w:rsidR="003C4697" w:rsidRPr="006017D0" w:rsidRDefault="00987F1F" w:rsidP="003C4697">
      <w:pPr>
        <w:ind w:left="6000" w:right="80"/>
        <w:rPr>
          <w:color w:val="000000" w:themeColor="text1"/>
          <w:sz w:val="24"/>
        </w:rPr>
      </w:pPr>
      <w:hyperlink r:id="rId19" w:anchor="/document/99/901966282/" w:history="1">
        <w:r w:rsidR="003C4697" w:rsidRPr="006017D0">
          <w:rPr>
            <w:color w:val="000000" w:themeColor="text1"/>
            <w:sz w:val="24"/>
          </w:rPr>
          <w:t xml:space="preserve">Приложение </w:t>
        </w:r>
      </w:hyperlink>
      <w:r w:rsidR="003C4697">
        <w:rPr>
          <w:color w:val="000000" w:themeColor="text1"/>
          <w:sz w:val="24"/>
        </w:rPr>
        <w:t>3</w:t>
      </w:r>
    </w:p>
    <w:p w:rsidR="001751E6" w:rsidRDefault="003C4697" w:rsidP="003C4697">
      <w:pPr>
        <w:ind w:left="3540" w:right="-853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 xml:space="preserve">            к постановлению</w:t>
      </w:r>
      <w:r w:rsidRPr="00D82378">
        <w:rPr>
          <w:sz w:val="24"/>
          <w:lang w:eastAsia="en-US"/>
        </w:rPr>
        <w:t xml:space="preserve"> Администрации </w:t>
      </w:r>
    </w:p>
    <w:p w:rsidR="003C4697" w:rsidRPr="00D82378" w:rsidRDefault="001751E6" w:rsidP="003C4697">
      <w:pPr>
        <w:ind w:left="3540" w:right="-853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 xml:space="preserve">            </w:t>
      </w:r>
      <w:r w:rsidR="003C4697" w:rsidRPr="00D82378">
        <w:rPr>
          <w:sz w:val="24"/>
          <w:lang w:eastAsia="en-US"/>
        </w:rPr>
        <w:t>сельского поселения</w:t>
      </w:r>
    </w:p>
    <w:p w:rsidR="003C4697" w:rsidRPr="00D82378" w:rsidRDefault="00EA23A1" w:rsidP="003C4697">
      <w:pPr>
        <w:ind w:left="4248" w:right="-853" w:firstLine="708"/>
        <w:jc w:val="both"/>
        <w:rPr>
          <w:sz w:val="24"/>
          <w:lang w:eastAsia="en-US"/>
        </w:rPr>
      </w:pPr>
      <w:proofErr w:type="spellStart"/>
      <w:r>
        <w:rPr>
          <w:rFonts w:eastAsia="Calibri"/>
          <w:bCs/>
          <w:sz w:val="24"/>
        </w:rPr>
        <w:t>Ялангачевский</w:t>
      </w:r>
      <w:proofErr w:type="spellEnd"/>
      <w:r w:rsidR="003C4697" w:rsidRPr="00D82378">
        <w:rPr>
          <w:rFonts w:eastAsia="Calibri"/>
          <w:bCs/>
          <w:sz w:val="24"/>
        </w:rPr>
        <w:t xml:space="preserve"> </w:t>
      </w:r>
      <w:r w:rsidR="003C4697" w:rsidRPr="00D82378">
        <w:rPr>
          <w:sz w:val="24"/>
          <w:lang w:eastAsia="en-US"/>
        </w:rPr>
        <w:t>сельсовет</w:t>
      </w:r>
      <w:r w:rsidR="003C4697">
        <w:rPr>
          <w:sz w:val="24"/>
          <w:lang w:eastAsia="en-US"/>
        </w:rPr>
        <w:t xml:space="preserve"> </w:t>
      </w:r>
      <w:r w:rsidR="003C4697" w:rsidRPr="00D82378">
        <w:rPr>
          <w:sz w:val="24"/>
          <w:lang w:eastAsia="en-US"/>
        </w:rPr>
        <w:t xml:space="preserve">муниципального района </w:t>
      </w:r>
    </w:p>
    <w:p w:rsidR="003C4697" w:rsidRPr="00D82378" w:rsidRDefault="003C4697" w:rsidP="003C4697">
      <w:pPr>
        <w:ind w:left="4248" w:right="-853" w:firstLine="708"/>
        <w:jc w:val="both"/>
        <w:rPr>
          <w:sz w:val="24"/>
          <w:lang w:eastAsia="en-US"/>
        </w:rPr>
      </w:pPr>
      <w:proofErr w:type="spellStart"/>
      <w:r w:rsidRPr="00D82378">
        <w:rPr>
          <w:sz w:val="24"/>
          <w:lang w:eastAsia="en-US"/>
        </w:rPr>
        <w:t>Балтачевский</w:t>
      </w:r>
      <w:proofErr w:type="spellEnd"/>
      <w:r w:rsidRPr="00D82378">
        <w:rPr>
          <w:sz w:val="24"/>
          <w:lang w:eastAsia="en-US"/>
        </w:rPr>
        <w:t xml:space="preserve"> района Республики Башкортостан </w:t>
      </w:r>
    </w:p>
    <w:p w:rsidR="003C4697" w:rsidRDefault="001751E6" w:rsidP="003C4697">
      <w:pPr>
        <w:ind w:left="4248" w:right="-285" w:firstLine="708"/>
        <w:jc w:val="both"/>
        <w:rPr>
          <w:sz w:val="24"/>
          <w:lang w:eastAsia="en-US"/>
        </w:rPr>
      </w:pPr>
      <w:r>
        <w:rPr>
          <w:sz w:val="24"/>
          <w:lang w:eastAsia="en-US"/>
        </w:rPr>
        <w:t>от «02</w:t>
      </w:r>
      <w:r w:rsidR="003C4697" w:rsidRPr="00D82378">
        <w:rPr>
          <w:sz w:val="24"/>
          <w:lang w:eastAsia="en-US"/>
        </w:rPr>
        <w:t xml:space="preserve">» </w:t>
      </w:r>
      <w:r>
        <w:rPr>
          <w:sz w:val="24"/>
          <w:lang w:eastAsia="en-US"/>
        </w:rPr>
        <w:t>сентября</w:t>
      </w:r>
      <w:r w:rsidR="003C4697">
        <w:rPr>
          <w:sz w:val="24"/>
          <w:lang w:eastAsia="en-US"/>
        </w:rPr>
        <w:t xml:space="preserve"> 2026</w:t>
      </w:r>
      <w:r w:rsidR="003C4697" w:rsidRPr="00D82378">
        <w:rPr>
          <w:sz w:val="24"/>
          <w:lang w:eastAsia="en-US"/>
        </w:rPr>
        <w:t xml:space="preserve"> г</w:t>
      </w:r>
      <w:r>
        <w:rPr>
          <w:sz w:val="24"/>
          <w:lang w:eastAsia="en-US"/>
        </w:rPr>
        <w:t>ода № 37</w:t>
      </w:r>
    </w:p>
    <w:p w:rsidR="00884B80" w:rsidRPr="00F153A2" w:rsidRDefault="00884B80" w:rsidP="003C4697">
      <w:pPr>
        <w:spacing w:before="100" w:after="100"/>
        <w:ind w:right="80"/>
      </w:pPr>
      <w:r>
        <w:t xml:space="preserve">                                                                      </w:t>
      </w:r>
      <w:r w:rsidRPr="00F153A2">
        <w:t>ЗАЯВЛЕНИЕ</w:t>
      </w:r>
    </w:p>
    <w:p w:rsidR="00884B80" w:rsidRPr="00F153A2" w:rsidRDefault="00884B80" w:rsidP="00884B80">
      <w:pPr>
        <w:ind w:right="79"/>
        <w:jc w:val="right"/>
      </w:pPr>
      <w:r w:rsidRPr="00F153A2">
        <w:t>Председателю межведомственной комиссии</w:t>
      </w:r>
    </w:p>
    <w:p w:rsidR="00884B80" w:rsidRPr="00F153A2" w:rsidRDefault="00884B80" w:rsidP="00884B80">
      <w:pPr>
        <w:ind w:right="79"/>
        <w:jc w:val="right"/>
      </w:pPr>
      <w:r w:rsidRPr="00F153A2">
        <w:t>___</w:t>
      </w:r>
      <w:r w:rsidR="003C4697">
        <w:t>____________</w:t>
      </w:r>
      <w:r w:rsidRPr="00F153A2">
        <w:t>_________________________________</w:t>
      </w:r>
    </w:p>
    <w:p w:rsidR="00884B80" w:rsidRPr="00F153A2" w:rsidRDefault="00884B80" w:rsidP="00884B80">
      <w:pPr>
        <w:ind w:right="79"/>
        <w:jc w:val="right"/>
      </w:pPr>
      <w:r w:rsidRPr="00F153A2">
        <w:t xml:space="preserve"> от собственника (нанимателя) помещения </w:t>
      </w:r>
    </w:p>
    <w:p w:rsidR="00884B80" w:rsidRDefault="003C4697" w:rsidP="00884B80">
      <w:pPr>
        <w:ind w:right="79"/>
        <w:jc w:val="right"/>
      </w:pPr>
      <w:r>
        <w:t>_________________</w:t>
      </w:r>
      <w:r w:rsidR="00884B80" w:rsidRPr="00F153A2">
        <w:t>_______________________________</w:t>
      </w:r>
    </w:p>
    <w:p w:rsidR="003C4697" w:rsidRDefault="003C4697" w:rsidP="00884B80">
      <w:pPr>
        <w:ind w:right="79"/>
        <w:jc w:val="right"/>
      </w:pPr>
      <w:r>
        <w:t>________________________________________________</w:t>
      </w:r>
    </w:p>
    <w:p w:rsidR="003C4697" w:rsidRPr="00F153A2" w:rsidRDefault="003C4697" w:rsidP="00884B80">
      <w:pPr>
        <w:ind w:right="79"/>
        <w:jc w:val="right"/>
      </w:pPr>
      <w:r>
        <w:t>________________________________________________</w:t>
      </w:r>
    </w:p>
    <w:p w:rsidR="00884B80" w:rsidRPr="00F153A2" w:rsidRDefault="00884B80" w:rsidP="003C4697">
      <w:pPr>
        <w:ind w:right="80"/>
        <w:jc w:val="both"/>
        <w:rPr>
          <w:sz w:val="20"/>
          <w:szCs w:val="20"/>
        </w:rPr>
      </w:pPr>
      <w:r w:rsidRPr="00F153A2">
        <w:rPr>
          <w:sz w:val="20"/>
          <w:szCs w:val="20"/>
        </w:rPr>
        <w:t xml:space="preserve">для физических лиц указываются: </w:t>
      </w:r>
      <w:proofErr w:type="gramStart"/>
      <w:r w:rsidRPr="00F153A2">
        <w:rPr>
          <w:sz w:val="20"/>
          <w:szCs w:val="20"/>
        </w:rPr>
        <w:t>Ф.И.О., дата рождения, место жительства, номер ИНН, номер СНИЛС (страхового свидетельства обязательного пенсионного страхования), номер телефона, адрес электронной почты (при наличии) (для представителя физического лица указываются:</w:t>
      </w:r>
      <w:proofErr w:type="gramEnd"/>
      <w:r w:rsidRPr="00F153A2">
        <w:rPr>
          <w:sz w:val="20"/>
          <w:szCs w:val="20"/>
        </w:rPr>
        <w:t xml:space="preserve"> </w:t>
      </w:r>
      <w:proofErr w:type="gramStart"/>
      <w:r w:rsidRPr="00F153A2">
        <w:rPr>
          <w:sz w:val="20"/>
          <w:szCs w:val="20"/>
        </w:rPr>
        <w:t xml:space="preserve">Ф.И.О. представителя, реквизиты доверенности, которая прилагается к заявлению) </w:t>
      </w:r>
      <w:proofErr w:type="gramEnd"/>
    </w:p>
    <w:p w:rsidR="00884B80" w:rsidRPr="00F153A2" w:rsidRDefault="00884B80" w:rsidP="003C4697">
      <w:pPr>
        <w:ind w:right="80"/>
        <w:jc w:val="both"/>
      </w:pPr>
      <w:r w:rsidRPr="00F153A2">
        <w:rPr>
          <w:sz w:val="20"/>
          <w:szCs w:val="20"/>
        </w:rPr>
        <w:t xml:space="preserve">(для юридических лиц указываются: наименование, организационно-правовая форма, адрес места нахождения, Ф.И.О. лица, уполномоченного представлять интересы юридического лица, с указанием реквизитов документа, удостоверяющего эти правомочия) </w:t>
      </w:r>
    </w:p>
    <w:p w:rsidR="00884B80" w:rsidRDefault="00884B80" w:rsidP="003C4697">
      <w:pPr>
        <w:jc w:val="both"/>
      </w:pPr>
      <w:r w:rsidRPr="00F153A2">
        <w:t xml:space="preserve">     Прошу провести оценку соответствия помещения (многоквартирного дома), расположенного по адресу</w:t>
      </w:r>
      <w:r w:rsidR="003C4697">
        <w:t>:________________________________________________</w:t>
      </w:r>
      <w:r w:rsidRPr="00F153A2">
        <w:t xml:space="preserve"> _______________________________________________</w:t>
      </w:r>
      <w:r w:rsidR="003C4697">
        <w:t>_________________________</w:t>
      </w:r>
      <w:r w:rsidRPr="00F153A2">
        <w:t xml:space="preserve"> требованиям, установленным в </w:t>
      </w:r>
      <w:hyperlink r:id="rId20" w:anchor="/document/99/901966282/" w:history="1">
        <w:r w:rsidRPr="00F153A2">
          <w:rPr>
            <w:color w:val="0000FF"/>
            <w:u w:val="single"/>
          </w:rPr>
          <w:t>Положении</w:t>
        </w:r>
      </w:hyperlink>
      <w:r w:rsidRPr="00F153A2">
        <w:t xml:space="preserve"> о призна</w:t>
      </w:r>
      <w:r w:rsidR="003C4697">
        <w:t>нии помещения жилым помещением,</w:t>
      </w:r>
      <w:r w:rsidR="001751E6">
        <w:t xml:space="preserve"> </w:t>
      </w:r>
      <w:r w:rsidRPr="00F153A2">
        <w:t xml:space="preserve">жилого помещения непригодным для проживания и многоквартирного дома аварийным и подлежащим сносу или реконструкции, утвержденном </w:t>
      </w:r>
      <w:hyperlink r:id="rId21" w:anchor="/document/99/901966282/" w:history="1">
        <w:r w:rsidRPr="00F153A2">
          <w:rPr>
            <w:color w:val="0000FF"/>
            <w:u w:val="single"/>
          </w:rPr>
          <w:t>постановлением Правительства Российской Федерации от 28 января 2006г №47</w:t>
        </w:r>
      </w:hyperlink>
      <w:r w:rsidRPr="00F153A2">
        <w:t>,</w:t>
      </w:r>
      <w:r w:rsidR="003C4697">
        <w:t xml:space="preserve"> </w:t>
      </w:r>
      <w:proofErr w:type="gramStart"/>
      <w:r w:rsidRPr="00F153A2">
        <w:t>для</w:t>
      </w:r>
      <w:proofErr w:type="gramEnd"/>
    </w:p>
    <w:p w:rsidR="003C4697" w:rsidRPr="00F153A2" w:rsidRDefault="003C4697" w:rsidP="003C4697">
      <w:pPr>
        <w:jc w:val="both"/>
      </w:pPr>
      <w:r>
        <w:t>_______________________________________________________________________</w:t>
      </w:r>
    </w:p>
    <w:p w:rsidR="003C4697" w:rsidRDefault="00884B80" w:rsidP="003C4697">
      <w:r w:rsidRPr="00F153A2">
        <w:t xml:space="preserve">Приложение: </w:t>
      </w:r>
    </w:p>
    <w:p w:rsidR="00884B80" w:rsidRPr="00F153A2" w:rsidRDefault="00884B80" w:rsidP="003C4697">
      <w:r w:rsidRPr="00F153A2">
        <w:t xml:space="preserve">1. Копии правоустанавливающих документов на жилое помещение; </w:t>
      </w:r>
    </w:p>
    <w:p w:rsidR="00884B80" w:rsidRPr="00F153A2" w:rsidRDefault="00884B80" w:rsidP="003C4697">
      <w:r w:rsidRPr="00F153A2">
        <w:t xml:space="preserve">2. Заключение специализированной организации, проводящей обследование многоквартирного дома; </w:t>
      </w:r>
    </w:p>
    <w:p w:rsidR="00884B80" w:rsidRPr="00F153A2" w:rsidRDefault="00884B80" w:rsidP="003C4697">
      <w:r w:rsidRPr="00F153A2">
        <w:t>3. Поэтажный план многоквартирного дома с его техническим паспортом;</w:t>
      </w:r>
    </w:p>
    <w:p w:rsidR="00884B80" w:rsidRPr="00F153A2" w:rsidRDefault="00884B80" w:rsidP="003C4697">
      <w:r w:rsidRPr="00F153A2">
        <w:t xml:space="preserve">4. Сведения о регистрации граждан и наличии собственников помещений. </w:t>
      </w:r>
    </w:p>
    <w:p w:rsidR="00884B80" w:rsidRPr="00F153A2" w:rsidRDefault="00884B80" w:rsidP="003C4697">
      <w:r w:rsidRPr="00F153A2">
        <w:t xml:space="preserve">5. План жилого помещения с его техническим паспортом по состоянию </w:t>
      </w:r>
      <w:proofErr w:type="gramStart"/>
      <w:r w:rsidRPr="00F153A2">
        <w:t>на</w:t>
      </w:r>
      <w:proofErr w:type="gramEnd"/>
      <w:r w:rsidRPr="00F153A2">
        <w:t xml:space="preserve"> ___________________________________________________________________ </w:t>
      </w:r>
    </w:p>
    <w:p w:rsidR="00884B80" w:rsidRPr="00F153A2" w:rsidRDefault="00884B80" w:rsidP="003C4697">
      <w:r w:rsidRPr="00F153A2">
        <w:t xml:space="preserve">6. Проект реконструкции нежилого помещения (для признания его в дальнейшем жилым помещением) на _____ листах. </w:t>
      </w:r>
    </w:p>
    <w:p w:rsidR="00884B80" w:rsidRPr="00F153A2" w:rsidRDefault="00884B80" w:rsidP="003C4697">
      <w:r w:rsidRPr="00F153A2">
        <w:t xml:space="preserve">7. Копия документа, удостоверяющая личность заявителя, либо доверенность, в случае подачи заявления представителем. </w:t>
      </w:r>
    </w:p>
    <w:p w:rsidR="00884B80" w:rsidRPr="00F153A2" w:rsidRDefault="00884B80" w:rsidP="003C4697">
      <w:r w:rsidRPr="00F153A2">
        <w:t xml:space="preserve">Дополнительно сообщаю, что: право собственности на жилое помещение зарегистрировано в ЕГРП; паспортно-регистрационное обслуживание многоквартирного дома в части, возложенной </w:t>
      </w:r>
      <w:proofErr w:type="gramStart"/>
      <w:r w:rsidRPr="00F153A2">
        <w:t>на</w:t>
      </w:r>
      <w:proofErr w:type="gramEnd"/>
      <w:r w:rsidRPr="00F153A2">
        <w:t xml:space="preserve"> _______</w:t>
      </w:r>
      <w:r w:rsidR="009E015F">
        <w:t>__</w:t>
      </w:r>
      <w:r w:rsidRPr="00F153A2">
        <w:t xml:space="preserve">_____________________ </w:t>
      </w:r>
    </w:p>
    <w:p w:rsidR="00884B80" w:rsidRPr="00F153A2" w:rsidRDefault="00884B80" w:rsidP="003C4697">
      <w:r w:rsidRPr="00F153A2">
        <w:t>______ ___________________ ___</w:t>
      </w:r>
      <w:r w:rsidR="009E015F">
        <w:t>________________</w:t>
      </w:r>
      <w:r w:rsidRPr="00F153A2">
        <w:t>___________________________</w:t>
      </w:r>
    </w:p>
    <w:p w:rsidR="00884B80" w:rsidRPr="003C4697" w:rsidRDefault="009E015F" w:rsidP="003C4697">
      <w:pPr>
        <w:rPr>
          <w:sz w:val="24"/>
        </w:rPr>
      </w:pPr>
      <w:r>
        <w:t xml:space="preserve">  </w:t>
      </w:r>
      <w:r w:rsidR="00884B80" w:rsidRPr="00F153A2">
        <w:t>(</w:t>
      </w:r>
      <w:r w:rsidR="00884B80" w:rsidRPr="003C4697">
        <w:rPr>
          <w:sz w:val="24"/>
        </w:rPr>
        <w:t xml:space="preserve">дата) </w:t>
      </w:r>
      <w:r>
        <w:rPr>
          <w:sz w:val="24"/>
        </w:rPr>
        <w:t xml:space="preserve">      </w:t>
      </w:r>
      <w:r w:rsidR="00884B80" w:rsidRPr="003C4697">
        <w:rPr>
          <w:sz w:val="24"/>
        </w:rPr>
        <w:t xml:space="preserve">(подпись заявителя) </w:t>
      </w:r>
      <w:r>
        <w:rPr>
          <w:sz w:val="24"/>
        </w:rPr>
        <w:t xml:space="preserve">               </w:t>
      </w:r>
      <w:r w:rsidR="00884B80" w:rsidRPr="003C4697">
        <w:rPr>
          <w:sz w:val="24"/>
        </w:rPr>
        <w:t xml:space="preserve">(расшифровка подписи заявителя) </w:t>
      </w:r>
    </w:p>
    <w:p w:rsidR="00884B80" w:rsidRPr="00301B5E" w:rsidRDefault="00884B80" w:rsidP="003C4697">
      <w:r w:rsidRPr="00F153A2">
        <w:t>Входящий номер регистрации заявления</w:t>
      </w:r>
      <w:r w:rsidR="003C4697">
        <w:t>:</w:t>
      </w:r>
      <w:r w:rsidRPr="00F153A2">
        <w:t xml:space="preserve"> </w:t>
      </w:r>
    </w:p>
    <w:p w:rsidR="003B2799" w:rsidRPr="00CA2223" w:rsidRDefault="003B2799" w:rsidP="001E368A">
      <w:pPr>
        <w:ind w:left="5954"/>
        <w:jc w:val="right"/>
      </w:pPr>
    </w:p>
    <w:sectPr w:rsidR="003B2799" w:rsidRPr="00CA2223" w:rsidSect="00C0656C">
      <w:pgSz w:w="11906" w:h="16838"/>
      <w:pgMar w:top="567" w:right="567" w:bottom="1134" w:left="1134" w:header="709" w:footer="70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87F1F" w:rsidRDefault="00987F1F">
      <w:r>
        <w:separator/>
      </w:r>
    </w:p>
  </w:endnote>
  <w:endnote w:type="continuationSeparator" w:id="0">
    <w:p w:rsidR="00987F1F" w:rsidRDefault="00987F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87F1F" w:rsidRDefault="00987F1F">
      <w:r>
        <w:separator/>
      </w:r>
    </w:p>
  </w:footnote>
  <w:footnote w:type="continuationSeparator" w:id="0">
    <w:p w:rsidR="00987F1F" w:rsidRDefault="00987F1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53A02"/>
    <w:multiLevelType w:val="multilevel"/>
    <w:tmpl w:val="80A80C02"/>
    <w:lvl w:ilvl="0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">
    <w:nsid w:val="044206F6"/>
    <w:multiLevelType w:val="multilevel"/>
    <w:tmpl w:val="6A6E72D0"/>
    <w:lvl w:ilvl="0">
      <w:start w:val="1"/>
      <w:numFmt w:val="decimalZero"/>
      <w:lvlText w:val="%1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1">
      <w:start w:val="6"/>
      <w:numFmt w:val="decimalZero"/>
      <w:lvlText w:val="%1.%2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2">
      <w:start w:val="2011"/>
      <w:numFmt w:val="decimal"/>
      <w:lvlText w:val="%1.%2.%3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7080"/>
        </w:tabs>
        <w:ind w:left="7080" w:hanging="70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7080"/>
        </w:tabs>
        <w:ind w:left="7080" w:hanging="7080"/>
      </w:pPr>
      <w:rPr>
        <w:rFonts w:hint="default"/>
      </w:rPr>
    </w:lvl>
  </w:abstractNum>
  <w:abstractNum w:abstractNumId="2">
    <w:nsid w:val="07557BD3"/>
    <w:multiLevelType w:val="hybridMultilevel"/>
    <w:tmpl w:val="78A858E4"/>
    <w:lvl w:ilvl="0" w:tplc="A1023EDC">
      <w:start w:val="1"/>
      <w:numFmt w:val="decimal"/>
      <w:lvlText w:val="%1."/>
      <w:lvlJc w:val="left"/>
      <w:pPr>
        <w:ind w:left="63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3">
    <w:nsid w:val="08D74045"/>
    <w:multiLevelType w:val="hybridMultilevel"/>
    <w:tmpl w:val="D2C6A8CE"/>
    <w:lvl w:ilvl="0" w:tplc="9424C3AE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ascii="Times New Roman" w:eastAsia="Times New Roman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0D4A7F65"/>
    <w:multiLevelType w:val="multilevel"/>
    <w:tmpl w:val="83B65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5B73D0B"/>
    <w:multiLevelType w:val="hybridMultilevel"/>
    <w:tmpl w:val="8356E72A"/>
    <w:lvl w:ilvl="0" w:tplc="BE7C3E62">
      <w:start w:val="1"/>
      <w:numFmt w:val="decimal"/>
      <w:lvlText w:val="%1."/>
      <w:lvlJc w:val="left"/>
      <w:pPr>
        <w:tabs>
          <w:tab w:val="num" w:pos="1773"/>
        </w:tabs>
        <w:ind w:left="1773" w:hanging="106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6">
    <w:nsid w:val="18371C75"/>
    <w:multiLevelType w:val="hybridMultilevel"/>
    <w:tmpl w:val="5BCC16DE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1C046C1C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8">
    <w:nsid w:val="21FE4970"/>
    <w:multiLevelType w:val="hybridMultilevel"/>
    <w:tmpl w:val="5D82C7CC"/>
    <w:lvl w:ilvl="0" w:tplc="2A0456DA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560"/>
        </w:tabs>
        <w:ind w:left="15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80"/>
        </w:tabs>
        <w:ind w:left="22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00"/>
        </w:tabs>
        <w:ind w:left="30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20"/>
        </w:tabs>
        <w:ind w:left="37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40"/>
        </w:tabs>
        <w:ind w:left="44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60"/>
        </w:tabs>
        <w:ind w:left="51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80"/>
        </w:tabs>
        <w:ind w:left="58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00"/>
        </w:tabs>
        <w:ind w:left="6600" w:hanging="180"/>
      </w:pPr>
    </w:lvl>
  </w:abstractNum>
  <w:abstractNum w:abstractNumId="9">
    <w:nsid w:val="225C4BCD"/>
    <w:multiLevelType w:val="hybridMultilevel"/>
    <w:tmpl w:val="AA726D02"/>
    <w:lvl w:ilvl="0" w:tplc="E6947068">
      <w:start w:val="1"/>
      <w:numFmt w:val="decimal"/>
      <w:lvlText w:val="%1."/>
      <w:lvlJc w:val="left"/>
      <w:pPr>
        <w:tabs>
          <w:tab w:val="num" w:pos="840"/>
        </w:tabs>
        <w:ind w:left="840" w:hanging="84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10">
    <w:nsid w:val="244B0B4B"/>
    <w:multiLevelType w:val="hybridMultilevel"/>
    <w:tmpl w:val="5694D22C"/>
    <w:lvl w:ilvl="0" w:tplc="D828F7F6">
      <w:start w:val="1"/>
      <w:numFmt w:val="decimal"/>
      <w:lvlText w:val="%1."/>
      <w:lvlJc w:val="left"/>
      <w:pPr>
        <w:ind w:left="63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350" w:hanging="360"/>
      </w:pPr>
    </w:lvl>
    <w:lvl w:ilvl="2" w:tplc="0419001B" w:tentative="1">
      <w:start w:val="1"/>
      <w:numFmt w:val="lowerRoman"/>
      <w:lvlText w:val="%3."/>
      <w:lvlJc w:val="right"/>
      <w:pPr>
        <w:ind w:left="2070" w:hanging="180"/>
      </w:pPr>
    </w:lvl>
    <w:lvl w:ilvl="3" w:tplc="0419000F" w:tentative="1">
      <w:start w:val="1"/>
      <w:numFmt w:val="decimal"/>
      <w:lvlText w:val="%4."/>
      <w:lvlJc w:val="left"/>
      <w:pPr>
        <w:ind w:left="2790" w:hanging="360"/>
      </w:pPr>
    </w:lvl>
    <w:lvl w:ilvl="4" w:tplc="04190019" w:tentative="1">
      <w:start w:val="1"/>
      <w:numFmt w:val="lowerLetter"/>
      <w:lvlText w:val="%5."/>
      <w:lvlJc w:val="left"/>
      <w:pPr>
        <w:ind w:left="3510" w:hanging="360"/>
      </w:pPr>
    </w:lvl>
    <w:lvl w:ilvl="5" w:tplc="0419001B" w:tentative="1">
      <w:start w:val="1"/>
      <w:numFmt w:val="lowerRoman"/>
      <w:lvlText w:val="%6."/>
      <w:lvlJc w:val="right"/>
      <w:pPr>
        <w:ind w:left="4230" w:hanging="180"/>
      </w:pPr>
    </w:lvl>
    <w:lvl w:ilvl="6" w:tplc="0419000F" w:tentative="1">
      <w:start w:val="1"/>
      <w:numFmt w:val="decimal"/>
      <w:lvlText w:val="%7."/>
      <w:lvlJc w:val="left"/>
      <w:pPr>
        <w:ind w:left="4950" w:hanging="360"/>
      </w:pPr>
    </w:lvl>
    <w:lvl w:ilvl="7" w:tplc="04190019" w:tentative="1">
      <w:start w:val="1"/>
      <w:numFmt w:val="lowerLetter"/>
      <w:lvlText w:val="%8."/>
      <w:lvlJc w:val="left"/>
      <w:pPr>
        <w:ind w:left="5670" w:hanging="360"/>
      </w:pPr>
    </w:lvl>
    <w:lvl w:ilvl="8" w:tplc="0419001B" w:tentative="1">
      <w:start w:val="1"/>
      <w:numFmt w:val="lowerRoman"/>
      <w:lvlText w:val="%9."/>
      <w:lvlJc w:val="right"/>
      <w:pPr>
        <w:ind w:left="6390" w:hanging="180"/>
      </w:pPr>
    </w:lvl>
  </w:abstractNum>
  <w:abstractNum w:abstractNumId="11">
    <w:nsid w:val="24BB45D4"/>
    <w:multiLevelType w:val="hybridMultilevel"/>
    <w:tmpl w:val="76761896"/>
    <w:lvl w:ilvl="0" w:tplc="80329F9A">
      <w:start w:val="1"/>
      <w:numFmt w:val="decimal"/>
      <w:lvlText w:val="%1."/>
      <w:lvlJc w:val="left"/>
      <w:pPr>
        <w:ind w:left="1440" w:hanging="360"/>
      </w:pPr>
      <w:rPr>
        <w:rFonts w:eastAsia="Times New Roman" w:cs="Times New Roman" w:hint="default"/>
        <w:b w:val="0"/>
      </w:rPr>
    </w:lvl>
    <w:lvl w:ilvl="1" w:tplc="04190019">
      <w:start w:val="1"/>
      <w:numFmt w:val="lowerLetter"/>
      <w:lvlText w:val="%2."/>
      <w:lvlJc w:val="left"/>
      <w:pPr>
        <w:ind w:left="25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32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39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46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54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61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68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7560" w:hanging="180"/>
      </w:pPr>
      <w:rPr>
        <w:rFonts w:cs="Times New Roman"/>
      </w:rPr>
    </w:lvl>
  </w:abstractNum>
  <w:abstractNum w:abstractNumId="12">
    <w:nsid w:val="30561392"/>
    <w:multiLevelType w:val="hybridMultilevel"/>
    <w:tmpl w:val="3892C506"/>
    <w:lvl w:ilvl="0" w:tplc="2A869A82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13">
    <w:nsid w:val="46B023A8"/>
    <w:multiLevelType w:val="hybridMultilevel"/>
    <w:tmpl w:val="5EF08846"/>
    <w:lvl w:ilvl="0" w:tplc="0922C678">
      <w:start w:val="3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abstractNum w:abstractNumId="14">
    <w:nsid w:val="47A53C84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5">
    <w:nsid w:val="49D35D25"/>
    <w:multiLevelType w:val="hybridMultilevel"/>
    <w:tmpl w:val="0972C7B6"/>
    <w:lvl w:ilvl="0" w:tplc="0AF019AA">
      <w:start w:val="1"/>
      <w:numFmt w:val="decimal"/>
      <w:lvlText w:val="%1."/>
      <w:lvlJc w:val="left"/>
      <w:pPr>
        <w:tabs>
          <w:tab w:val="num" w:pos="1125"/>
        </w:tabs>
        <w:ind w:left="112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55"/>
        </w:tabs>
        <w:ind w:left="17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75"/>
        </w:tabs>
        <w:ind w:left="24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95"/>
        </w:tabs>
        <w:ind w:left="31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15"/>
        </w:tabs>
        <w:ind w:left="39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35"/>
        </w:tabs>
        <w:ind w:left="46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55"/>
        </w:tabs>
        <w:ind w:left="53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75"/>
        </w:tabs>
        <w:ind w:left="60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95"/>
        </w:tabs>
        <w:ind w:left="6795" w:hanging="180"/>
      </w:pPr>
    </w:lvl>
  </w:abstractNum>
  <w:abstractNum w:abstractNumId="16">
    <w:nsid w:val="4CCC70BD"/>
    <w:multiLevelType w:val="hybridMultilevel"/>
    <w:tmpl w:val="D0422A8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E357D04"/>
    <w:multiLevelType w:val="hybridMultilevel"/>
    <w:tmpl w:val="D682CCC4"/>
    <w:lvl w:ilvl="0" w:tplc="2E6C52DA">
      <w:start w:val="1"/>
      <w:numFmt w:val="decimal"/>
      <w:lvlText w:val="%1."/>
      <w:lvlJc w:val="left"/>
      <w:pPr>
        <w:tabs>
          <w:tab w:val="num" w:pos="3144"/>
        </w:tabs>
        <w:ind w:left="3144" w:hanging="10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3204"/>
        </w:tabs>
        <w:ind w:left="320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924"/>
        </w:tabs>
        <w:ind w:left="392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644"/>
        </w:tabs>
        <w:ind w:left="464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5364"/>
        </w:tabs>
        <w:ind w:left="536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6084"/>
        </w:tabs>
        <w:ind w:left="608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804"/>
        </w:tabs>
        <w:ind w:left="680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524"/>
        </w:tabs>
        <w:ind w:left="752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8244"/>
        </w:tabs>
        <w:ind w:left="8244" w:hanging="180"/>
      </w:pPr>
    </w:lvl>
  </w:abstractNum>
  <w:abstractNum w:abstractNumId="18">
    <w:nsid w:val="589D3646"/>
    <w:multiLevelType w:val="hybridMultilevel"/>
    <w:tmpl w:val="F63042F4"/>
    <w:lvl w:ilvl="0" w:tplc="46F2253C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62DA1732"/>
    <w:multiLevelType w:val="hybridMultilevel"/>
    <w:tmpl w:val="891A4DD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212C95"/>
    <w:multiLevelType w:val="singleLevel"/>
    <w:tmpl w:val="6C3CB95A"/>
    <w:lvl w:ilvl="0"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21">
    <w:nsid w:val="6AAE5DF8"/>
    <w:multiLevelType w:val="hybridMultilevel"/>
    <w:tmpl w:val="E2F8FD64"/>
    <w:lvl w:ilvl="0" w:tplc="F418F984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2">
    <w:nsid w:val="7AF97C9F"/>
    <w:multiLevelType w:val="hybridMultilevel"/>
    <w:tmpl w:val="17FC963E"/>
    <w:lvl w:ilvl="0" w:tplc="4F92FE32">
      <w:start w:val="1"/>
      <w:numFmt w:val="upperRoman"/>
      <w:lvlText w:val="%1."/>
      <w:lvlJc w:val="left"/>
      <w:pPr>
        <w:tabs>
          <w:tab w:val="num" w:pos="1428"/>
        </w:tabs>
        <w:ind w:left="1428" w:hanging="720"/>
      </w:pPr>
      <w:rPr>
        <w:rFonts w:hint="default"/>
      </w:rPr>
    </w:lvl>
    <w:lvl w:ilvl="1" w:tplc="2F7865DE">
      <w:start w:val="2"/>
      <w:numFmt w:val="decimal"/>
      <w:lvlText w:val="%2."/>
      <w:lvlJc w:val="left"/>
      <w:pPr>
        <w:tabs>
          <w:tab w:val="num" w:pos="1788"/>
        </w:tabs>
        <w:ind w:left="1788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3">
    <w:nsid w:val="7CFD50B6"/>
    <w:multiLevelType w:val="hybridMultilevel"/>
    <w:tmpl w:val="F21CA732"/>
    <w:lvl w:ilvl="0" w:tplc="D410F906">
      <w:start w:val="1"/>
      <w:numFmt w:val="decimal"/>
      <w:lvlText w:val="%1."/>
      <w:lvlJc w:val="left"/>
      <w:pPr>
        <w:tabs>
          <w:tab w:val="num" w:pos="1515"/>
        </w:tabs>
        <w:ind w:left="1515" w:hanging="9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24">
    <w:nsid w:val="7DDF3A66"/>
    <w:multiLevelType w:val="hybridMultilevel"/>
    <w:tmpl w:val="9468C4BA"/>
    <w:lvl w:ilvl="0" w:tplc="A77E381A">
      <w:start w:val="1"/>
      <w:numFmt w:val="decimal"/>
      <w:lvlText w:val="%1."/>
      <w:lvlJc w:val="left"/>
      <w:pPr>
        <w:tabs>
          <w:tab w:val="num" w:pos="1485"/>
        </w:tabs>
        <w:ind w:left="1485" w:hanging="945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>
    <w:nsid w:val="7F1803E1"/>
    <w:multiLevelType w:val="hybridMultilevel"/>
    <w:tmpl w:val="F3E4F5CE"/>
    <w:lvl w:ilvl="0" w:tplc="CBFCF92E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80"/>
        </w:tabs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400"/>
        </w:tabs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120"/>
        </w:tabs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40"/>
        </w:tabs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60"/>
        </w:tabs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80"/>
        </w:tabs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000"/>
        </w:tabs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720"/>
        </w:tabs>
        <w:ind w:left="6720" w:hanging="180"/>
      </w:pPr>
    </w:lvl>
  </w:abstractNum>
  <w:num w:numId="1">
    <w:abstractNumId w:val="6"/>
  </w:num>
  <w:num w:numId="2">
    <w:abstractNumId w:val="14"/>
  </w:num>
  <w:num w:numId="3">
    <w:abstractNumId w:val="20"/>
  </w:num>
  <w:num w:numId="4">
    <w:abstractNumId w:val="7"/>
  </w:num>
  <w:num w:numId="5">
    <w:abstractNumId w:val="8"/>
  </w:num>
  <w:num w:numId="6">
    <w:abstractNumId w:val="9"/>
  </w:num>
  <w:num w:numId="7">
    <w:abstractNumId w:val="12"/>
  </w:num>
  <w:num w:numId="8">
    <w:abstractNumId w:val="15"/>
  </w:num>
  <w:num w:numId="9">
    <w:abstractNumId w:val="14"/>
  </w:num>
  <w:num w:numId="10">
    <w:abstractNumId w:val="20"/>
  </w:num>
  <w:num w:numId="11">
    <w:abstractNumId w:val="25"/>
  </w:num>
  <w:num w:numId="12">
    <w:abstractNumId w:val="1"/>
  </w:num>
  <w:num w:numId="13">
    <w:abstractNumId w:val="22"/>
  </w:num>
  <w:num w:numId="14">
    <w:abstractNumId w:val="0"/>
  </w:num>
  <w:num w:numId="15">
    <w:abstractNumId w:val="17"/>
  </w:num>
  <w:num w:numId="16">
    <w:abstractNumId w:val="16"/>
  </w:num>
  <w:num w:numId="17">
    <w:abstractNumId w:val="13"/>
  </w:num>
  <w:num w:numId="1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23"/>
  </w:num>
  <w:num w:numId="23">
    <w:abstractNumId w:val="7"/>
  </w:num>
  <w:num w:numId="24">
    <w:abstractNumId w:val="5"/>
  </w:num>
  <w:num w:numId="25">
    <w:abstractNumId w:val="21"/>
  </w:num>
  <w:num w:numId="26">
    <w:abstractNumId w:val="10"/>
  </w:num>
  <w:num w:numId="27">
    <w:abstractNumId w:val="11"/>
  </w:num>
  <w:num w:numId="28">
    <w:abstractNumId w:val="19"/>
  </w:num>
  <w:num w:numId="29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4"/>
  </w:num>
  <w:num w:numId="3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3363"/>
    <w:rsid w:val="00001A64"/>
    <w:rsid w:val="00006077"/>
    <w:rsid w:val="000079EE"/>
    <w:rsid w:val="0001716D"/>
    <w:rsid w:val="00023CF4"/>
    <w:rsid w:val="00024475"/>
    <w:rsid w:val="00026BFB"/>
    <w:rsid w:val="00041976"/>
    <w:rsid w:val="00041B3C"/>
    <w:rsid w:val="0004258F"/>
    <w:rsid w:val="00042B03"/>
    <w:rsid w:val="00047203"/>
    <w:rsid w:val="0004780C"/>
    <w:rsid w:val="000527D8"/>
    <w:rsid w:val="00054455"/>
    <w:rsid w:val="0005612C"/>
    <w:rsid w:val="0005614B"/>
    <w:rsid w:val="000744C4"/>
    <w:rsid w:val="00076E37"/>
    <w:rsid w:val="00080823"/>
    <w:rsid w:val="00081376"/>
    <w:rsid w:val="00082B54"/>
    <w:rsid w:val="000843B8"/>
    <w:rsid w:val="00084E10"/>
    <w:rsid w:val="0009135F"/>
    <w:rsid w:val="00095FB4"/>
    <w:rsid w:val="000A3C88"/>
    <w:rsid w:val="000B159C"/>
    <w:rsid w:val="000B225C"/>
    <w:rsid w:val="000C5052"/>
    <w:rsid w:val="000C562C"/>
    <w:rsid w:val="000D56CD"/>
    <w:rsid w:val="000E0784"/>
    <w:rsid w:val="000E349A"/>
    <w:rsid w:val="000E518E"/>
    <w:rsid w:val="000E7583"/>
    <w:rsid w:val="000E7801"/>
    <w:rsid w:val="000F019E"/>
    <w:rsid w:val="000F1758"/>
    <w:rsid w:val="000F2393"/>
    <w:rsid w:val="001002DD"/>
    <w:rsid w:val="00100E01"/>
    <w:rsid w:val="00103F20"/>
    <w:rsid w:val="00107884"/>
    <w:rsid w:val="001317A4"/>
    <w:rsid w:val="00142828"/>
    <w:rsid w:val="001429C2"/>
    <w:rsid w:val="00145BCF"/>
    <w:rsid w:val="001467EC"/>
    <w:rsid w:val="0014710A"/>
    <w:rsid w:val="00151535"/>
    <w:rsid w:val="001522E2"/>
    <w:rsid w:val="00161031"/>
    <w:rsid w:val="001617F2"/>
    <w:rsid w:val="00170D11"/>
    <w:rsid w:val="001751E6"/>
    <w:rsid w:val="00176B5E"/>
    <w:rsid w:val="00191C2A"/>
    <w:rsid w:val="001933AE"/>
    <w:rsid w:val="0019738B"/>
    <w:rsid w:val="001B0C0E"/>
    <w:rsid w:val="001B790C"/>
    <w:rsid w:val="001C08C7"/>
    <w:rsid w:val="001C1CB2"/>
    <w:rsid w:val="001C2425"/>
    <w:rsid w:val="001C251E"/>
    <w:rsid w:val="001C3FBD"/>
    <w:rsid w:val="001C796A"/>
    <w:rsid w:val="001D1965"/>
    <w:rsid w:val="001D41FE"/>
    <w:rsid w:val="001D7DCD"/>
    <w:rsid w:val="001E02BA"/>
    <w:rsid w:val="001E18D3"/>
    <w:rsid w:val="001E199F"/>
    <w:rsid w:val="001E368A"/>
    <w:rsid w:val="001E37E5"/>
    <w:rsid w:val="001E4151"/>
    <w:rsid w:val="001F3EDB"/>
    <w:rsid w:val="0020334B"/>
    <w:rsid w:val="00204A4F"/>
    <w:rsid w:val="00205936"/>
    <w:rsid w:val="00206981"/>
    <w:rsid w:val="00207B7B"/>
    <w:rsid w:val="0021296D"/>
    <w:rsid w:val="0021610E"/>
    <w:rsid w:val="002247C5"/>
    <w:rsid w:val="00226454"/>
    <w:rsid w:val="00230B0C"/>
    <w:rsid w:val="0023130A"/>
    <w:rsid w:val="00234050"/>
    <w:rsid w:val="00241D3B"/>
    <w:rsid w:val="0024279C"/>
    <w:rsid w:val="00252112"/>
    <w:rsid w:val="00262376"/>
    <w:rsid w:val="0026275F"/>
    <w:rsid w:val="00264CF7"/>
    <w:rsid w:val="002654DE"/>
    <w:rsid w:val="00265701"/>
    <w:rsid w:val="002712E6"/>
    <w:rsid w:val="00285F11"/>
    <w:rsid w:val="00292579"/>
    <w:rsid w:val="00292A24"/>
    <w:rsid w:val="00296E3F"/>
    <w:rsid w:val="002A5870"/>
    <w:rsid w:val="002A7567"/>
    <w:rsid w:val="002B4388"/>
    <w:rsid w:val="002C01E9"/>
    <w:rsid w:val="002C07CC"/>
    <w:rsid w:val="002C0E95"/>
    <w:rsid w:val="002C16F2"/>
    <w:rsid w:val="002C38BF"/>
    <w:rsid w:val="002D0770"/>
    <w:rsid w:val="002D5B58"/>
    <w:rsid w:val="002D5C1B"/>
    <w:rsid w:val="002E190B"/>
    <w:rsid w:val="002E4F2D"/>
    <w:rsid w:val="002E6519"/>
    <w:rsid w:val="002F0240"/>
    <w:rsid w:val="002F1DF0"/>
    <w:rsid w:val="002F1E85"/>
    <w:rsid w:val="002F7DA6"/>
    <w:rsid w:val="003021E6"/>
    <w:rsid w:val="00302FE6"/>
    <w:rsid w:val="00303953"/>
    <w:rsid w:val="003108CB"/>
    <w:rsid w:val="0032277A"/>
    <w:rsid w:val="003240D4"/>
    <w:rsid w:val="00325247"/>
    <w:rsid w:val="00337171"/>
    <w:rsid w:val="00341237"/>
    <w:rsid w:val="00344E6E"/>
    <w:rsid w:val="00347506"/>
    <w:rsid w:val="003501B6"/>
    <w:rsid w:val="0035140E"/>
    <w:rsid w:val="00355639"/>
    <w:rsid w:val="00357C76"/>
    <w:rsid w:val="0036048B"/>
    <w:rsid w:val="00365064"/>
    <w:rsid w:val="003667A1"/>
    <w:rsid w:val="00366DDA"/>
    <w:rsid w:val="00370F14"/>
    <w:rsid w:val="00372BC9"/>
    <w:rsid w:val="003775B5"/>
    <w:rsid w:val="00381042"/>
    <w:rsid w:val="00383876"/>
    <w:rsid w:val="003846B4"/>
    <w:rsid w:val="00390478"/>
    <w:rsid w:val="0039098B"/>
    <w:rsid w:val="00394756"/>
    <w:rsid w:val="003A4569"/>
    <w:rsid w:val="003A46A8"/>
    <w:rsid w:val="003A65C6"/>
    <w:rsid w:val="003A77E4"/>
    <w:rsid w:val="003B1F4C"/>
    <w:rsid w:val="003B22C9"/>
    <w:rsid w:val="003B2799"/>
    <w:rsid w:val="003B31D6"/>
    <w:rsid w:val="003B3363"/>
    <w:rsid w:val="003C4697"/>
    <w:rsid w:val="003C5150"/>
    <w:rsid w:val="003C7E5E"/>
    <w:rsid w:val="003D5FE9"/>
    <w:rsid w:val="003E1EA5"/>
    <w:rsid w:val="003E54F0"/>
    <w:rsid w:val="003E5530"/>
    <w:rsid w:val="003F5796"/>
    <w:rsid w:val="003F60D5"/>
    <w:rsid w:val="003F7726"/>
    <w:rsid w:val="004064EE"/>
    <w:rsid w:val="0041583C"/>
    <w:rsid w:val="00422F25"/>
    <w:rsid w:val="00427EA2"/>
    <w:rsid w:val="004332A5"/>
    <w:rsid w:val="00445B38"/>
    <w:rsid w:val="00445E49"/>
    <w:rsid w:val="00446A38"/>
    <w:rsid w:val="00452A64"/>
    <w:rsid w:val="00452C5C"/>
    <w:rsid w:val="00453775"/>
    <w:rsid w:val="00461A9E"/>
    <w:rsid w:val="004755EE"/>
    <w:rsid w:val="0048050C"/>
    <w:rsid w:val="004807F9"/>
    <w:rsid w:val="004817B1"/>
    <w:rsid w:val="00483B8A"/>
    <w:rsid w:val="00483C17"/>
    <w:rsid w:val="004842AF"/>
    <w:rsid w:val="00484D0C"/>
    <w:rsid w:val="00492A49"/>
    <w:rsid w:val="00494C33"/>
    <w:rsid w:val="00495201"/>
    <w:rsid w:val="004A0F1D"/>
    <w:rsid w:val="004A201C"/>
    <w:rsid w:val="004A7EBB"/>
    <w:rsid w:val="004C2390"/>
    <w:rsid w:val="004C2B69"/>
    <w:rsid w:val="004C3B79"/>
    <w:rsid w:val="004D09E1"/>
    <w:rsid w:val="004D3FC3"/>
    <w:rsid w:val="004E25D7"/>
    <w:rsid w:val="004E4BDC"/>
    <w:rsid w:val="004E65E8"/>
    <w:rsid w:val="004E71E6"/>
    <w:rsid w:val="004F1E77"/>
    <w:rsid w:val="004F5785"/>
    <w:rsid w:val="004F5902"/>
    <w:rsid w:val="00502581"/>
    <w:rsid w:val="00511114"/>
    <w:rsid w:val="00512152"/>
    <w:rsid w:val="00523EC5"/>
    <w:rsid w:val="00524532"/>
    <w:rsid w:val="00530413"/>
    <w:rsid w:val="00536783"/>
    <w:rsid w:val="00542DD5"/>
    <w:rsid w:val="005500F3"/>
    <w:rsid w:val="00550631"/>
    <w:rsid w:val="00551F1C"/>
    <w:rsid w:val="005526FC"/>
    <w:rsid w:val="00564611"/>
    <w:rsid w:val="00571F80"/>
    <w:rsid w:val="00576BE6"/>
    <w:rsid w:val="00577C6A"/>
    <w:rsid w:val="00583514"/>
    <w:rsid w:val="005841B7"/>
    <w:rsid w:val="00584DAF"/>
    <w:rsid w:val="00584E77"/>
    <w:rsid w:val="00585455"/>
    <w:rsid w:val="00585CEC"/>
    <w:rsid w:val="00587A4A"/>
    <w:rsid w:val="0059010B"/>
    <w:rsid w:val="005905DC"/>
    <w:rsid w:val="00592943"/>
    <w:rsid w:val="00596E4E"/>
    <w:rsid w:val="005A1126"/>
    <w:rsid w:val="005A4CC5"/>
    <w:rsid w:val="005A5C04"/>
    <w:rsid w:val="005B1783"/>
    <w:rsid w:val="005B5C34"/>
    <w:rsid w:val="005B612E"/>
    <w:rsid w:val="005C1859"/>
    <w:rsid w:val="005C202F"/>
    <w:rsid w:val="005C6EAB"/>
    <w:rsid w:val="005D7BEB"/>
    <w:rsid w:val="005F632F"/>
    <w:rsid w:val="006017D0"/>
    <w:rsid w:val="006032E0"/>
    <w:rsid w:val="00606222"/>
    <w:rsid w:val="006073B1"/>
    <w:rsid w:val="00610C37"/>
    <w:rsid w:val="006124C5"/>
    <w:rsid w:val="00615887"/>
    <w:rsid w:val="00620E3C"/>
    <w:rsid w:val="00621312"/>
    <w:rsid w:val="00626A74"/>
    <w:rsid w:val="00646A38"/>
    <w:rsid w:val="0065000D"/>
    <w:rsid w:val="00654151"/>
    <w:rsid w:val="0066546F"/>
    <w:rsid w:val="006703D6"/>
    <w:rsid w:val="00674AFD"/>
    <w:rsid w:val="006810F2"/>
    <w:rsid w:val="00681415"/>
    <w:rsid w:val="00693907"/>
    <w:rsid w:val="00694581"/>
    <w:rsid w:val="0069731C"/>
    <w:rsid w:val="006A0586"/>
    <w:rsid w:val="006B7FC1"/>
    <w:rsid w:val="006C2589"/>
    <w:rsid w:val="006C5240"/>
    <w:rsid w:val="006D1EDF"/>
    <w:rsid w:val="006E293D"/>
    <w:rsid w:val="006E2CCE"/>
    <w:rsid w:val="006E45BF"/>
    <w:rsid w:val="006F12CC"/>
    <w:rsid w:val="007008B2"/>
    <w:rsid w:val="0070177E"/>
    <w:rsid w:val="00703B78"/>
    <w:rsid w:val="00705895"/>
    <w:rsid w:val="0070635F"/>
    <w:rsid w:val="007075B4"/>
    <w:rsid w:val="007123E8"/>
    <w:rsid w:val="0071692C"/>
    <w:rsid w:val="007173D8"/>
    <w:rsid w:val="007278FD"/>
    <w:rsid w:val="00731F23"/>
    <w:rsid w:val="00751C60"/>
    <w:rsid w:val="00767BEA"/>
    <w:rsid w:val="0078369A"/>
    <w:rsid w:val="00785871"/>
    <w:rsid w:val="0078621D"/>
    <w:rsid w:val="00787A79"/>
    <w:rsid w:val="007A3FF7"/>
    <w:rsid w:val="007A40DE"/>
    <w:rsid w:val="007A696A"/>
    <w:rsid w:val="007B1A2A"/>
    <w:rsid w:val="007C6258"/>
    <w:rsid w:val="007C6D75"/>
    <w:rsid w:val="007D0707"/>
    <w:rsid w:val="007D5562"/>
    <w:rsid w:val="007D7D29"/>
    <w:rsid w:val="007E5FB6"/>
    <w:rsid w:val="007F24AB"/>
    <w:rsid w:val="007F389E"/>
    <w:rsid w:val="007F543B"/>
    <w:rsid w:val="007F68B8"/>
    <w:rsid w:val="0080007F"/>
    <w:rsid w:val="008006C4"/>
    <w:rsid w:val="00810DA1"/>
    <w:rsid w:val="00812658"/>
    <w:rsid w:val="008130B0"/>
    <w:rsid w:val="00815487"/>
    <w:rsid w:val="008161AF"/>
    <w:rsid w:val="0081696D"/>
    <w:rsid w:val="00817EFA"/>
    <w:rsid w:val="00824A23"/>
    <w:rsid w:val="008260C8"/>
    <w:rsid w:val="00832238"/>
    <w:rsid w:val="00833B8F"/>
    <w:rsid w:val="00834D1B"/>
    <w:rsid w:val="00840A7A"/>
    <w:rsid w:val="00840F66"/>
    <w:rsid w:val="00841164"/>
    <w:rsid w:val="00842F3B"/>
    <w:rsid w:val="008448C9"/>
    <w:rsid w:val="00845AE8"/>
    <w:rsid w:val="0084683B"/>
    <w:rsid w:val="0085199C"/>
    <w:rsid w:val="008633A9"/>
    <w:rsid w:val="0086482F"/>
    <w:rsid w:val="00864E1B"/>
    <w:rsid w:val="00867127"/>
    <w:rsid w:val="008709C1"/>
    <w:rsid w:val="00871EB6"/>
    <w:rsid w:val="00875164"/>
    <w:rsid w:val="0087775F"/>
    <w:rsid w:val="00884B80"/>
    <w:rsid w:val="008870A6"/>
    <w:rsid w:val="00890C04"/>
    <w:rsid w:val="00890FDD"/>
    <w:rsid w:val="00891AAC"/>
    <w:rsid w:val="00891DF5"/>
    <w:rsid w:val="0089377C"/>
    <w:rsid w:val="008A2AA9"/>
    <w:rsid w:val="008A304D"/>
    <w:rsid w:val="008A4EE0"/>
    <w:rsid w:val="008A5494"/>
    <w:rsid w:val="008A6E49"/>
    <w:rsid w:val="008B5C9B"/>
    <w:rsid w:val="008B7964"/>
    <w:rsid w:val="008C08D6"/>
    <w:rsid w:val="008C53A2"/>
    <w:rsid w:val="008D0194"/>
    <w:rsid w:val="008D0240"/>
    <w:rsid w:val="008D733F"/>
    <w:rsid w:val="008E067F"/>
    <w:rsid w:val="008E3D47"/>
    <w:rsid w:val="008E406C"/>
    <w:rsid w:val="008E5170"/>
    <w:rsid w:val="008E7CEC"/>
    <w:rsid w:val="008F3FFC"/>
    <w:rsid w:val="008F69E8"/>
    <w:rsid w:val="00906628"/>
    <w:rsid w:val="009104B6"/>
    <w:rsid w:val="00910935"/>
    <w:rsid w:val="009227CA"/>
    <w:rsid w:val="00941C39"/>
    <w:rsid w:val="00946FFF"/>
    <w:rsid w:val="0095223B"/>
    <w:rsid w:val="00967FE4"/>
    <w:rsid w:val="009710F2"/>
    <w:rsid w:val="00972BE0"/>
    <w:rsid w:val="00972EB3"/>
    <w:rsid w:val="00976603"/>
    <w:rsid w:val="009824A6"/>
    <w:rsid w:val="00987095"/>
    <w:rsid w:val="0098713C"/>
    <w:rsid w:val="00987F1F"/>
    <w:rsid w:val="009A70D3"/>
    <w:rsid w:val="009B0E42"/>
    <w:rsid w:val="009B5419"/>
    <w:rsid w:val="009D0EB2"/>
    <w:rsid w:val="009E015F"/>
    <w:rsid w:val="009E2C9A"/>
    <w:rsid w:val="009E31C5"/>
    <w:rsid w:val="009E5190"/>
    <w:rsid w:val="009E62FA"/>
    <w:rsid w:val="009F0F04"/>
    <w:rsid w:val="009F22EF"/>
    <w:rsid w:val="009F637B"/>
    <w:rsid w:val="00A02AA6"/>
    <w:rsid w:val="00A02AE1"/>
    <w:rsid w:val="00A03B8E"/>
    <w:rsid w:val="00A041F3"/>
    <w:rsid w:val="00A15930"/>
    <w:rsid w:val="00A200F4"/>
    <w:rsid w:val="00A27854"/>
    <w:rsid w:val="00A300EC"/>
    <w:rsid w:val="00A33BF7"/>
    <w:rsid w:val="00A37096"/>
    <w:rsid w:val="00A37A0E"/>
    <w:rsid w:val="00A40FCE"/>
    <w:rsid w:val="00A45A07"/>
    <w:rsid w:val="00A469F4"/>
    <w:rsid w:val="00A6112B"/>
    <w:rsid w:val="00A61B92"/>
    <w:rsid w:val="00A67C84"/>
    <w:rsid w:val="00A741F7"/>
    <w:rsid w:val="00A7549B"/>
    <w:rsid w:val="00A75551"/>
    <w:rsid w:val="00A836F1"/>
    <w:rsid w:val="00A860E7"/>
    <w:rsid w:val="00A94194"/>
    <w:rsid w:val="00A94A4B"/>
    <w:rsid w:val="00AA382D"/>
    <w:rsid w:val="00AA524A"/>
    <w:rsid w:val="00AA5559"/>
    <w:rsid w:val="00AB5430"/>
    <w:rsid w:val="00AC0298"/>
    <w:rsid w:val="00AC65E3"/>
    <w:rsid w:val="00AC6DC7"/>
    <w:rsid w:val="00AD076C"/>
    <w:rsid w:val="00AD0ABE"/>
    <w:rsid w:val="00AD1489"/>
    <w:rsid w:val="00AD46CB"/>
    <w:rsid w:val="00AE1CBF"/>
    <w:rsid w:val="00AF0D38"/>
    <w:rsid w:val="00AF215F"/>
    <w:rsid w:val="00AF4F6C"/>
    <w:rsid w:val="00AF51CA"/>
    <w:rsid w:val="00AF6E48"/>
    <w:rsid w:val="00B05B86"/>
    <w:rsid w:val="00B0772B"/>
    <w:rsid w:val="00B10AA5"/>
    <w:rsid w:val="00B116F1"/>
    <w:rsid w:val="00B119A9"/>
    <w:rsid w:val="00B12D8F"/>
    <w:rsid w:val="00B15B66"/>
    <w:rsid w:val="00B23918"/>
    <w:rsid w:val="00B260BE"/>
    <w:rsid w:val="00B2663E"/>
    <w:rsid w:val="00B30F2D"/>
    <w:rsid w:val="00B37BFE"/>
    <w:rsid w:val="00B40899"/>
    <w:rsid w:val="00B434C5"/>
    <w:rsid w:val="00B53036"/>
    <w:rsid w:val="00B60BE5"/>
    <w:rsid w:val="00B64F4E"/>
    <w:rsid w:val="00B76CAB"/>
    <w:rsid w:val="00B84E3E"/>
    <w:rsid w:val="00B90557"/>
    <w:rsid w:val="00B9056B"/>
    <w:rsid w:val="00B966EC"/>
    <w:rsid w:val="00BB0705"/>
    <w:rsid w:val="00BC274A"/>
    <w:rsid w:val="00BC56F1"/>
    <w:rsid w:val="00BC7D0A"/>
    <w:rsid w:val="00BC7F2B"/>
    <w:rsid w:val="00BD5E02"/>
    <w:rsid w:val="00BE22F4"/>
    <w:rsid w:val="00BE36E7"/>
    <w:rsid w:val="00BE3C81"/>
    <w:rsid w:val="00C00A81"/>
    <w:rsid w:val="00C02646"/>
    <w:rsid w:val="00C02E98"/>
    <w:rsid w:val="00C03706"/>
    <w:rsid w:val="00C0656C"/>
    <w:rsid w:val="00C1017C"/>
    <w:rsid w:val="00C13337"/>
    <w:rsid w:val="00C16552"/>
    <w:rsid w:val="00C167BD"/>
    <w:rsid w:val="00C20C10"/>
    <w:rsid w:val="00C23FB0"/>
    <w:rsid w:val="00C256B7"/>
    <w:rsid w:val="00C267F9"/>
    <w:rsid w:val="00C310CC"/>
    <w:rsid w:val="00C36419"/>
    <w:rsid w:val="00C446A9"/>
    <w:rsid w:val="00C62D03"/>
    <w:rsid w:val="00C63DD8"/>
    <w:rsid w:val="00C65EF7"/>
    <w:rsid w:val="00C723AA"/>
    <w:rsid w:val="00C81238"/>
    <w:rsid w:val="00C855E8"/>
    <w:rsid w:val="00C910FF"/>
    <w:rsid w:val="00C95E81"/>
    <w:rsid w:val="00C971D3"/>
    <w:rsid w:val="00CA06AA"/>
    <w:rsid w:val="00CA2223"/>
    <w:rsid w:val="00CB213D"/>
    <w:rsid w:val="00CB3DC4"/>
    <w:rsid w:val="00CC05E4"/>
    <w:rsid w:val="00CC2E0F"/>
    <w:rsid w:val="00CC3D90"/>
    <w:rsid w:val="00CC78CB"/>
    <w:rsid w:val="00CD1BC3"/>
    <w:rsid w:val="00CD551B"/>
    <w:rsid w:val="00CD5DDB"/>
    <w:rsid w:val="00CD5DE9"/>
    <w:rsid w:val="00CE4AA1"/>
    <w:rsid w:val="00CE4F62"/>
    <w:rsid w:val="00CE5ED9"/>
    <w:rsid w:val="00CF2654"/>
    <w:rsid w:val="00D02050"/>
    <w:rsid w:val="00D04D27"/>
    <w:rsid w:val="00D14B77"/>
    <w:rsid w:val="00D16E11"/>
    <w:rsid w:val="00D1730A"/>
    <w:rsid w:val="00D173CE"/>
    <w:rsid w:val="00D2652B"/>
    <w:rsid w:val="00D273D4"/>
    <w:rsid w:val="00D4029B"/>
    <w:rsid w:val="00D510E7"/>
    <w:rsid w:val="00D527AF"/>
    <w:rsid w:val="00D53077"/>
    <w:rsid w:val="00D569BC"/>
    <w:rsid w:val="00D62B68"/>
    <w:rsid w:val="00D82B56"/>
    <w:rsid w:val="00D9219F"/>
    <w:rsid w:val="00D97BC1"/>
    <w:rsid w:val="00D97CDC"/>
    <w:rsid w:val="00DA7B25"/>
    <w:rsid w:val="00DB1F51"/>
    <w:rsid w:val="00DB3A27"/>
    <w:rsid w:val="00DC1177"/>
    <w:rsid w:val="00DC4D54"/>
    <w:rsid w:val="00DD24B6"/>
    <w:rsid w:val="00DD2EDA"/>
    <w:rsid w:val="00DD697C"/>
    <w:rsid w:val="00DE2483"/>
    <w:rsid w:val="00DE426C"/>
    <w:rsid w:val="00DE7C5B"/>
    <w:rsid w:val="00DF3D10"/>
    <w:rsid w:val="00DF3F34"/>
    <w:rsid w:val="00E03E39"/>
    <w:rsid w:val="00E0555C"/>
    <w:rsid w:val="00E1650C"/>
    <w:rsid w:val="00E21C11"/>
    <w:rsid w:val="00E24893"/>
    <w:rsid w:val="00E312A2"/>
    <w:rsid w:val="00E479D3"/>
    <w:rsid w:val="00E55082"/>
    <w:rsid w:val="00E5642D"/>
    <w:rsid w:val="00E66E67"/>
    <w:rsid w:val="00E7016A"/>
    <w:rsid w:val="00E71625"/>
    <w:rsid w:val="00E73CC3"/>
    <w:rsid w:val="00E77D1E"/>
    <w:rsid w:val="00E8308A"/>
    <w:rsid w:val="00E83F29"/>
    <w:rsid w:val="00E907F9"/>
    <w:rsid w:val="00EA03CA"/>
    <w:rsid w:val="00EA09AF"/>
    <w:rsid w:val="00EA23A1"/>
    <w:rsid w:val="00EB205D"/>
    <w:rsid w:val="00EB2C72"/>
    <w:rsid w:val="00EC0D7E"/>
    <w:rsid w:val="00EC6282"/>
    <w:rsid w:val="00ED63AE"/>
    <w:rsid w:val="00EE0852"/>
    <w:rsid w:val="00EF0BFC"/>
    <w:rsid w:val="00EF70AD"/>
    <w:rsid w:val="00F01182"/>
    <w:rsid w:val="00F04A99"/>
    <w:rsid w:val="00F15B34"/>
    <w:rsid w:val="00F16D16"/>
    <w:rsid w:val="00F201D2"/>
    <w:rsid w:val="00F2584C"/>
    <w:rsid w:val="00F2716A"/>
    <w:rsid w:val="00F333BB"/>
    <w:rsid w:val="00F400F7"/>
    <w:rsid w:val="00F436F5"/>
    <w:rsid w:val="00F46D92"/>
    <w:rsid w:val="00F50101"/>
    <w:rsid w:val="00F512C3"/>
    <w:rsid w:val="00F52469"/>
    <w:rsid w:val="00F617AB"/>
    <w:rsid w:val="00F63FB4"/>
    <w:rsid w:val="00F64473"/>
    <w:rsid w:val="00F6574C"/>
    <w:rsid w:val="00F6640B"/>
    <w:rsid w:val="00F71C3E"/>
    <w:rsid w:val="00F77208"/>
    <w:rsid w:val="00F77D0A"/>
    <w:rsid w:val="00F82BAA"/>
    <w:rsid w:val="00F85C6D"/>
    <w:rsid w:val="00F9241D"/>
    <w:rsid w:val="00F93B8E"/>
    <w:rsid w:val="00F94EA3"/>
    <w:rsid w:val="00FA016C"/>
    <w:rsid w:val="00FA0470"/>
    <w:rsid w:val="00FB2246"/>
    <w:rsid w:val="00FB4A39"/>
    <w:rsid w:val="00FB4EE7"/>
    <w:rsid w:val="00FB60AC"/>
    <w:rsid w:val="00FC273E"/>
    <w:rsid w:val="00FC674C"/>
    <w:rsid w:val="00FC7798"/>
    <w:rsid w:val="00FD4683"/>
    <w:rsid w:val="00FD5653"/>
    <w:rsid w:val="00FE3CD6"/>
    <w:rsid w:val="00FF7315"/>
    <w:rsid w:val="00FF7A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3BF7"/>
    <w:rPr>
      <w:sz w:val="28"/>
      <w:szCs w:val="24"/>
    </w:rPr>
  </w:style>
  <w:style w:type="paragraph" w:styleId="1">
    <w:name w:val="heading 1"/>
    <w:basedOn w:val="a"/>
    <w:next w:val="a"/>
    <w:qFormat/>
    <w:rsid w:val="00A33BF7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3BF7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A33BF7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A33BF7"/>
    <w:pPr>
      <w:spacing w:after="120"/>
      <w:ind w:left="283"/>
    </w:pPr>
  </w:style>
  <w:style w:type="paragraph" w:styleId="30">
    <w:name w:val="Body Text 3"/>
    <w:basedOn w:val="a"/>
    <w:rsid w:val="00A33BF7"/>
    <w:pPr>
      <w:spacing w:after="120"/>
    </w:pPr>
    <w:rPr>
      <w:sz w:val="16"/>
      <w:szCs w:val="16"/>
    </w:rPr>
  </w:style>
  <w:style w:type="paragraph" w:styleId="a8">
    <w:name w:val="Title"/>
    <w:basedOn w:val="a"/>
    <w:link w:val="a9"/>
    <w:qFormat/>
    <w:rsid w:val="00A33BF7"/>
    <w:pPr>
      <w:jc w:val="center"/>
    </w:pPr>
    <w:rPr>
      <w:szCs w:val="20"/>
    </w:rPr>
  </w:style>
  <w:style w:type="paragraph" w:styleId="aa">
    <w:name w:val="Balloon Text"/>
    <w:basedOn w:val="a"/>
    <w:semiHidden/>
    <w:rsid w:val="00A33BF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33B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33B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Block Text"/>
    <w:basedOn w:val="a"/>
    <w:rsid w:val="00A33BF7"/>
    <w:pPr>
      <w:ind w:left="-284" w:right="6235"/>
      <w:jc w:val="both"/>
    </w:pPr>
    <w:rPr>
      <w:color w:val="000000"/>
      <w:sz w:val="24"/>
      <w:szCs w:val="20"/>
    </w:rPr>
  </w:style>
  <w:style w:type="table" w:styleId="ac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d">
    <w:name w:val="Strong"/>
    <w:basedOn w:val="a0"/>
    <w:uiPriority w:val="22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e">
    <w:name w:val="Hyperlink"/>
    <w:basedOn w:val="a0"/>
    <w:rsid w:val="00ED63AE"/>
    <w:rPr>
      <w:color w:val="A75E2E"/>
      <w:u w:val="single"/>
    </w:rPr>
  </w:style>
  <w:style w:type="paragraph" w:styleId="af">
    <w:name w:val="Normal (Web)"/>
    <w:aliases w:val="_а_Е’__ (дќа) И’ц_1,_а_Е’__ (дќа) И’ц_ И’ц_,___С¬__ (_x_) ÷¬__1,___С¬__ (_x_) ÷¬__ ÷¬__"/>
    <w:basedOn w:val="a"/>
    <w:link w:val="af0"/>
    <w:rsid w:val="00ED63AE"/>
    <w:pPr>
      <w:spacing w:before="100" w:beforeAutospacing="1" w:after="119"/>
    </w:pPr>
    <w:rPr>
      <w:sz w:val="24"/>
    </w:rPr>
  </w:style>
  <w:style w:type="character" w:customStyle="1" w:styleId="af1">
    <w:name w:val="Без интервала Знак"/>
    <w:basedOn w:val="a0"/>
    <w:link w:val="af2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2">
    <w:name w:val="No Spacing"/>
    <w:link w:val="af1"/>
    <w:qFormat/>
    <w:rsid w:val="003667A1"/>
    <w:rPr>
      <w:rFonts w:ascii="Calibri" w:hAnsi="Calibri"/>
      <w:sz w:val="22"/>
      <w:szCs w:val="22"/>
    </w:rPr>
  </w:style>
  <w:style w:type="paragraph" w:customStyle="1" w:styleId="af3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character" w:styleId="af4">
    <w:name w:val="page number"/>
    <w:rsid w:val="002C0E95"/>
    <w:rPr>
      <w:rFonts w:cs="Times New Roman"/>
    </w:rPr>
  </w:style>
  <w:style w:type="paragraph" w:styleId="af5">
    <w:name w:val="footer"/>
    <w:basedOn w:val="a"/>
    <w:link w:val="af6"/>
    <w:rsid w:val="00E5642D"/>
    <w:pPr>
      <w:tabs>
        <w:tab w:val="center" w:pos="4677"/>
        <w:tab w:val="right" w:pos="9355"/>
      </w:tabs>
    </w:pPr>
    <w:rPr>
      <w:sz w:val="24"/>
    </w:rPr>
  </w:style>
  <w:style w:type="character" w:customStyle="1" w:styleId="af6">
    <w:name w:val="Нижний колонтитул Знак"/>
    <w:link w:val="af5"/>
    <w:semiHidden/>
    <w:rsid w:val="00E5642D"/>
    <w:rPr>
      <w:sz w:val="24"/>
      <w:szCs w:val="24"/>
      <w:lang w:bidi="ar-SA"/>
    </w:rPr>
  </w:style>
  <w:style w:type="paragraph" w:styleId="af7">
    <w:name w:val="Plain Text"/>
    <w:basedOn w:val="a"/>
    <w:link w:val="af8"/>
    <w:rsid w:val="00E5642D"/>
    <w:rPr>
      <w:rFonts w:ascii="Courier New" w:hAnsi="Courier New" w:cs="Courier New"/>
      <w:sz w:val="20"/>
      <w:szCs w:val="20"/>
    </w:rPr>
  </w:style>
  <w:style w:type="character" w:customStyle="1" w:styleId="af8">
    <w:name w:val="Текст Знак"/>
    <w:link w:val="af7"/>
    <w:locked/>
    <w:rsid w:val="00E5642D"/>
    <w:rPr>
      <w:rFonts w:ascii="Courier New" w:hAnsi="Courier New" w:cs="Courier New"/>
      <w:lang w:val="ru-RU" w:eastAsia="ru-RU" w:bidi="ar-SA"/>
    </w:rPr>
  </w:style>
  <w:style w:type="character" w:customStyle="1" w:styleId="a9">
    <w:name w:val="Название Знак"/>
    <w:link w:val="a8"/>
    <w:rsid w:val="00E5642D"/>
    <w:rPr>
      <w:sz w:val="28"/>
      <w:lang w:val="ru-RU" w:eastAsia="ru-RU" w:bidi="ar-SA"/>
    </w:rPr>
  </w:style>
  <w:style w:type="paragraph" w:customStyle="1" w:styleId="12">
    <w:name w:val="Абзац списка1"/>
    <w:basedOn w:val="a"/>
    <w:rsid w:val="00D14B7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StrongEmphasis">
    <w:name w:val="Strong Emphasis"/>
    <w:rsid w:val="00D14B77"/>
    <w:rPr>
      <w:b/>
    </w:rPr>
  </w:style>
  <w:style w:type="paragraph" w:styleId="af9">
    <w:name w:val="List Paragraph"/>
    <w:basedOn w:val="a"/>
    <w:uiPriority w:val="34"/>
    <w:qFormat/>
    <w:rsid w:val="003B2799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FA0470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FA0470"/>
    <w:rPr>
      <w:sz w:val="28"/>
      <w:szCs w:val="24"/>
    </w:rPr>
  </w:style>
  <w:style w:type="character" w:customStyle="1" w:styleId="32">
    <w:name w:val="Основной текст с отступом 3 Знак"/>
    <w:basedOn w:val="a0"/>
    <w:link w:val="31"/>
    <w:rsid w:val="00FA0470"/>
    <w:rPr>
      <w:sz w:val="16"/>
      <w:szCs w:val="16"/>
    </w:rPr>
  </w:style>
  <w:style w:type="character" w:customStyle="1" w:styleId="afa">
    <w:name w:val="Основной текст_"/>
    <w:basedOn w:val="a0"/>
    <w:link w:val="13"/>
    <w:locked/>
    <w:rsid w:val="001E368A"/>
    <w:rPr>
      <w:sz w:val="16"/>
      <w:szCs w:val="16"/>
      <w:shd w:val="clear" w:color="auto" w:fill="FFFFFF"/>
    </w:rPr>
  </w:style>
  <w:style w:type="paragraph" w:customStyle="1" w:styleId="13">
    <w:name w:val="Основной текст1"/>
    <w:basedOn w:val="a"/>
    <w:link w:val="afa"/>
    <w:rsid w:val="001E368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af0">
    <w:name w:val="Обычный (веб) Знак"/>
    <w:aliases w:val="_а_Е’__ (дќа) И’ц_1 Знак,_а_Е’__ (дќа) И’ц_ И’ц_ Знак,___С¬__ (_x_) ÷¬__1 Знак,___С¬__ (_x_) ÷¬__ ÷¬__ Знак"/>
    <w:link w:val="af"/>
    <w:locked/>
    <w:rsid w:val="00A94A4B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33BF7"/>
    <w:rPr>
      <w:sz w:val="28"/>
      <w:szCs w:val="24"/>
    </w:rPr>
  </w:style>
  <w:style w:type="paragraph" w:styleId="1">
    <w:name w:val="heading 1"/>
    <w:basedOn w:val="a"/>
    <w:next w:val="a"/>
    <w:qFormat/>
    <w:rsid w:val="00A33BF7"/>
    <w:pPr>
      <w:keepNext/>
      <w:jc w:val="center"/>
      <w:outlineLvl w:val="0"/>
    </w:pPr>
    <w:rPr>
      <w:rFonts w:ascii="Times New Roman Bash" w:hAnsi="Times New Roman Bash"/>
      <w:b/>
      <w:sz w:val="22"/>
      <w:lang w:val="be-BY"/>
    </w:rPr>
  </w:style>
  <w:style w:type="paragraph" w:styleId="3">
    <w:name w:val="heading 3"/>
    <w:basedOn w:val="a"/>
    <w:next w:val="a"/>
    <w:qFormat/>
    <w:rsid w:val="00841164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A33BF7"/>
    <w:pPr>
      <w:tabs>
        <w:tab w:val="center" w:pos="4677"/>
        <w:tab w:val="right" w:pos="9355"/>
      </w:tabs>
    </w:pPr>
  </w:style>
  <w:style w:type="paragraph" w:styleId="a5">
    <w:name w:val="Body Text"/>
    <w:basedOn w:val="a"/>
    <w:link w:val="a6"/>
    <w:rsid w:val="00A33BF7"/>
    <w:pPr>
      <w:jc w:val="center"/>
    </w:pPr>
    <w:rPr>
      <w:rFonts w:ascii="Times New Roman Bash" w:hAnsi="Times New Roman Bash"/>
      <w:b/>
      <w:sz w:val="24"/>
      <w:lang w:val="be-BY"/>
    </w:rPr>
  </w:style>
  <w:style w:type="paragraph" w:styleId="a7">
    <w:name w:val="Body Text Indent"/>
    <w:basedOn w:val="a"/>
    <w:rsid w:val="00A33BF7"/>
    <w:pPr>
      <w:spacing w:after="120"/>
      <w:ind w:left="283"/>
    </w:pPr>
  </w:style>
  <w:style w:type="paragraph" w:styleId="30">
    <w:name w:val="Body Text 3"/>
    <w:basedOn w:val="a"/>
    <w:rsid w:val="00A33BF7"/>
    <w:pPr>
      <w:spacing w:after="120"/>
    </w:pPr>
    <w:rPr>
      <w:sz w:val="16"/>
      <w:szCs w:val="16"/>
    </w:rPr>
  </w:style>
  <w:style w:type="paragraph" w:styleId="a8">
    <w:name w:val="Title"/>
    <w:basedOn w:val="a"/>
    <w:link w:val="a9"/>
    <w:qFormat/>
    <w:rsid w:val="00A33BF7"/>
    <w:pPr>
      <w:jc w:val="center"/>
    </w:pPr>
    <w:rPr>
      <w:szCs w:val="20"/>
    </w:rPr>
  </w:style>
  <w:style w:type="paragraph" w:styleId="aa">
    <w:name w:val="Balloon Text"/>
    <w:basedOn w:val="a"/>
    <w:semiHidden/>
    <w:rsid w:val="00A33BF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33BF7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A33BF7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b">
    <w:name w:val="Block Text"/>
    <w:basedOn w:val="a"/>
    <w:rsid w:val="00A33BF7"/>
    <w:pPr>
      <w:ind w:left="-284" w:right="6235"/>
      <w:jc w:val="both"/>
    </w:pPr>
    <w:rPr>
      <w:color w:val="000000"/>
      <w:sz w:val="24"/>
      <w:szCs w:val="20"/>
    </w:rPr>
  </w:style>
  <w:style w:type="table" w:styleId="ac">
    <w:name w:val="Table Grid"/>
    <w:basedOn w:val="a1"/>
    <w:rsid w:val="00592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CharChar">
    <w:name w:val="Char Char Char Char"/>
    <w:basedOn w:val="a"/>
    <w:next w:val="a"/>
    <w:semiHidden/>
    <w:rsid w:val="002C16F2"/>
    <w:pPr>
      <w:spacing w:after="160" w:line="240" w:lineRule="exact"/>
    </w:pPr>
    <w:rPr>
      <w:rFonts w:ascii="Arial" w:hAnsi="Arial" w:cs="Arial"/>
      <w:sz w:val="20"/>
      <w:szCs w:val="20"/>
      <w:lang w:val="en-US" w:eastAsia="en-US"/>
    </w:rPr>
  </w:style>
  <w:style w:type="paragraph" w:customStyle="1" w:styleId="ConsPlusNonformat">
    <w:name w:val="ConsPlusNonformat"/>
    <w:rsid w:val="002C16F2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">
    <w:name w:val="Body Text 2"/>
    <w:basedOn w:val="a"/>
    <w:rsid w:val="00023CF4"/>
    <w:pPr>
      <w:spacing w:after="120" w:line="480" w:lineRule="auto"/>
    </w:pPr>
  </w:style>
  <w:style w:type="paragraph" w:styleId="31">
    <w:name w:val="Body Text Indent 3"/>
    <w:basedOn w:val="a"/>
    <w:link w:val="32"/>
    <w:rsid w:val="0059010B"/>
    <w:pPr>
      <w:spacing w:after="120"/>
      <w:ind w:left="283"/>
    </w:pPr>
    <w:rPr>
      <w:sz w:val="16"/>
      <w:szCs w:val="16"/>
    </w:rPr>
  </w:style>
  <w:style w:type="paragraph" w:styleId="20">
    <w:name w:val="Body Text Indent 2"/>
    <w:basedOn w:val="a"/>
    <w:rsid w:val="0059010B"/>
    <w:pPr>
      <w:spacing w:after="120" w:line="480" w:lineRule="auto"/>
      <w:ind w:left="283"/>
    </w:pPr>
  </w:style>
  <w:style w:type="paragraph" w:customStyle="1" w:styleId="ConsPlusCell">
    <w:name w:val="ConsPlusCell"/>
    <w:rsid w:val="004064EE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10">
    <w:name w:val="Обычный1"/>
    <w:rsid w:val="004064EE"/>
    <w:pPr>
      <w:widowControl w:val="0"/>
      <w:spacing w:line="280" w:lineRule="auto"/>
      <w:ind w:firstLine="720"/>
      <w:jc w:val="both"/>
    </w:pPr>
    <w:rPr>
      <w:rFonts w:ascii="Courier New" w:hAnsi="Courier New"/>
      <w:snapToGrid w:val="0"/>
    </w:rPr>
  </w:style>
  <w:style w:type="paragraph" w:customStyle="1" w:styleId="CharChar">
    <w:name w:val="Char Char"/>
    <w:basedOn w:val="a"/>
    <w:rsid w:val="00767BEA"/>
    <w:rPr>
      <w:sz w:val="20"/>
      <w:szCs w:val="20"/>
      <w:lang w:val="en-US" w:eastAsia="en-US"/>
    </w:rPr>
  </w:style>
  <w:style w:type="character" w:styleId="ad">
    <w:name w:val="Strong"/>
    <w:basedOn w:val="a0"/>
    <w:uiPriority w:val="22"/>
    <w:qFormat/>
    <w:rsid w:val="00303953"/>
    <w:rPr>
      <w:b/>
      <w:bCs/>
    </w:rPr>
  </w:style>
  <w:style w:type="paragraph" w:customStyle="1" w:styleId="11">
    <w:name w:val="Знак Знак Знак Знак1"/>
    <w:basedOn w:val="a"/>
    <w:rsid w:val="00303953"/>
    <w:pPr>
      <w:spacing w:before="100" w:beforeAutospacing="1" w:after="100" w:afterAutospacing="1"/>
    </w:pPr>
    <w:rPr>
      <w:rFonts w:ascii="Tahoma" w:hAnsi="Tahoma"/>
      <w:sz w:val="20"/>
      <w:szCs w:val="20"/>
      <w:lang w:val="en-US" w:eastAsia="en-US"/>
    </w:rPr>
  </w:style>
  <w:style w:type="character" w:customStyle="1" w:styleId="FontStyle25">
    <w:name w:val="Font Style25"/>
    <w:basedOn w:val="a0"/>
    <w:rsid w:val="00841164"/>
    <w:rPr>
      <w:rFonts w:ascii="Times New Roman" w:hAnsi="Times New Roman" w:cs="Times New Roman"/>
      <w:sz w:val="22"/>
      <w:szCs w:val="22"/>
    </w:rPr>
  </w:style>
  <w:style w:type="character" w:styleId="ae">
    <w:name w:val="Hyperlink"/>
    <w:basedOn w:val="a0"/>
    <w:rsid w:val="00ED63AE"/>
    <w:rPr>
      <w:color w:val="A75E2E"/>
      <w:u w:val="single"/>
    </w:rPr>
  </w:style>
  <w:style w:type="paragraph" w:styleId="af">
    <w:name w:val="Normal (Web)"/>
    <w:aliases w:val="_а_Е’__ (дќа) И’ц_1,_а_Е’__ (дќа) И’ц_ И’ц_,___С¬__ (_x_) ÷¬__1,___С¬__ (_x_) ÷¬__ ÷¬__"/>
    <w:basedOn w:val="a"/>
    <w:link w:val="af0"/>
    <w:rsid w:val="00ED63AE"/>
    <w:pPr>
      <w:spacing w:before="100" w:beforeAutospacing="1" w:after="119"/>
    </w:pPr>
    <w:rPr>
      <w:sz w:val="24"/>
    </w:rPr>
  </w:style>
  <w:style w:type="character" w:customStyle="1" w:styleId="af1">
    <w:name w:val="Без интервала Знак"/>
    <w:basedOn w:val="a0"/>
    <w:link w:val="af2"/>
    <w:locked/>
    <w:rsid w:val="003667A1"/>
    <w:rPr>
      <w:rFonts w:ascii="Calibri" w:hAnsi="Calibri"/>
      <w:sz w:val="22"/>
      <w:szCs w:val="22"/>
      <w:lang w:val="ru-RU" w:eastAsia="ru-RU" w:bidi="ar-SA"/>
    </w:rPr>
  </w:style>
  <w:style w:type="paragraph" w:styleId="af2">
    <w:name w:val="No Spacing"/>
    <w:link w:val="af1"/>
    <w:qFormat/>
    <w:rsid w:val="003667A1"/>
    <w:rPr>
      <w:rFonts w:ascii="Calibri" w:hAnsi="Calibri"/>
      <w:sz w:val="22"/>
      <w:szCs w:val="22"/>
    </w:rPr>
  </w:style>
  <w:style w:type="paragraph" w:customStyle="1" w:styleId="af3">
    <w:name w:val="Знак Знак Знак Знак Знак Знак Знак Знак Знак Знак Знак Знак Знак Знак Знак Знак"/>
    <w:basedOn w:val="a"/>
    <w:autoRedefine/>
    <w:rsid w:val="003667A1"/>
    <w:pPr>
      <w:spacing w:after="160" w:line="240" w:lineRule="exact"/>
    </w:pPr>
    <w:rPr>
      <w:szCs w:val="20"/>
      <w:lang w:val="en-US" w:eastAsia="en-US"/>
    </w:rPr>
  </w:style>
  <w:style w:type="character" w:styleId="af4">
    <w:name w:val="page number"/>
    <w:rsid w:val="002C0E95"/>
    <w:rPr>
      <w:rFonts w:cs="Times New Roman"/>
    </w:rPr>
  </w:style>
  <w:style w:type="paragraph" w:styleId="af5">
    <w:name w:val="footer"/>
    <w:basedOn w:val="a"/>
    <w:link w:val="af6"/>
    <w:rsid w:val="00E5642D"/>
    <w:pPr>
      <w:tabs>
        <w:tab w:val="center" w:pos="4677"/>
        <w:tab w:val="right" w:pos="9355"/>
      </w:tabs>
    </w:pPr>
    <w:rPr>
      <w:sz w:val="24"/>
    </w:rPr>
  </w:style>
  <w:style w:type="character" w:customStyle="1" w:styleId="af6">
    <w:name w:val="Нижний колонтитул Знак"/>
    <w:link w:val="af5"/>
    <w:semiHidden/>
    <w:rsid w:val="00E5642D"/>
    <w:rPr>
      <w:sz w:val="24"/>
      <w:szCs w:val="24"/>
      <w:lang w:bidi="ar-SA"/>
    </w:rPr>
  </w:style>
  <w:style w:type="paragraph" w:styleId="af7">
    <w:name w:val="Plain Text"/>
    <w:basedOn w:val="a"/>
    <w:link w:val="af8"/>
    <w:rsid w:val="00E5642D"/>
    <w:rPr>
      <w:rFonts w:ascii="Courier New" w:hAnsi="Courier New" w:cs="Courier New"/>
      <w:sz w:val="20"/>
      <w:szCs w:val="20"/>
    </w:rPr>
  </w:style>
  <w:style w:type="character" w:customStyle="1" w:styleId="af8">
    <w:name w:val="Текст Знак"/>
    <w:link w:val="af7"/>
    <w:locked/>
    <w:rsid w:val="00E5642D"/>
    <w:rPr>
      <w:rFonts w:ascii="Courier New" w:hAnsi="Courier New" w:cs="Courier New"/>
      <w:lang w:val="ru-RU" w:eastAsia="ru-RU" w:bidi="ar-SA"/>
    </w:rPr>
  </w:style>
  <w:style w:type="character" w:customStyle="1" w:styleId="a9">
    <w:name w:val="Название Знак"/>
    <w:link w:val="a8"/>
    <w:rsid w:val="00E5642D"/>
    <w:rPr>
      <w:sz w:val="28"/>
      <w:lang w:val="ru-RU" w:eastAsia="ru-RU" w:bidi="ar-SA"/>
    </w:rPr>
  </w:style>
  <w:style w:type="paragraph" w:customStyle="1" w:styleId="12">
    <w:name w:val="Абзац списка1"/>
    <w:basedOn w:val="a"/>
    <w:rsid w:val="00D14B77"/>
    <w:pPr>
      <w:spacing w:after="200" w:line="276" w:lineRule="auto"/>
      <w:ind w:left="720"/>
    </w:pPr>
    <w:rPr>
      <w:rFonts w:ascii="Calibri" w:hAnsi="Calibri"/>
      <w:sz w:val="22"/>
      <w:szCs w:val="22"/>
    </w:rPr>
  </w:style>
  <w:style w:type="character" w:customStyle="1" w:styleId="StrongEmphasis">
    <w:name w:val="Strong Emphasis"/>
    <w:rsid w:val="00D14B77"/>
    <w:rPr>
      <w:b/>
    </w:rPr>
  </w:style>
  <w:style w:type="paragraph" w:styleId="af9">
    <w:name w:val="List Paragraph"/>
    <w:basedOn w:val="a"/>
    <w:uiPriority w:val="34"/>
    <w:qFormat/>
    <w:rsid w:val="003B2799"/>
    <w:pPr>
      <w:ind w:left="720"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6">
    <w:name w:val="Основной текст Знак"/>
    <w:basedOn w:val="a0"/>
    <w:link w:val="a5"/>
    <w:rsid w:val="00FA0470"/>
    <w:rPr>
      <w:rFonts w:ascii="Times New Roman Bash" w:hAnsi="Times New Roman Bash"/>
      <w:b/>
      <w:sz w:val="24"/>
      <w:szCs w:val="24"/>
      <w:lang w:val="be-BY"/>
    </w:rPr>
  </w:style>
  <w:style w:type="character" w:customStyle="1" w:styleId="a4">
    <w:name w:val="Верхний колонтитул Знак"/>
    <w:link w:val="a3"/>
    <w:uiPriority w:val="99"/>
    <w:locked/>
    <w:rsid w:val="00FA0470"/>
    <w:rPr>
      <w:sz w:val="28"/>
      <w:szCs w:val="24"/>
    </w:rPr>
  </w:style>
  <w:style w:type="character" w:customStyle="1" w:styleId="32">
    <w:name w:val="Основной текст с отступом 3 Знак"/>
    <w:basedOn w:val="a0"/>
    <w:link w:val="31"/>
    <w:rsid w:val="00FA0470"/>
    <w:rPr>
      <w:sz w:val="16"/>
      <w:szCs w:val="16"/>
    </w:rPr>
  </w:style>
  <w:style w:type="character" w:customStyle="1" w:styleId="afa">
    <w:name w:val="Основной текст_"/>
    <w:basedOn w:val="a0"/>
    <w:link w:val="13"/>
    <w:locked/>
    <w:rsid w:val="001E368A"/>
    <w:rPr>
      <w:sz w:val="16"/>
      <w:szCs w:val="16"/>
      <w:shd w:val="clear" w:color="auto" w:fill="FFFFFF"/>
    </w:rPr>
  </w:style>
  <w:style w:type="paragraph" w:customStyle="1" w:styleId="13">
    <w:name w:val="Основной текст1"/>
    <w:basedOn w:val="a"/>
    <w:link w:val="afa"/>
    <w:rsid w:val="001E368A"/>
    <w:pPr>
      <w:widowControl w:val="0"/>
      <w:shd w:val="clear" w:color="auto" w:fill="FFFFFF"/>
      <w:spacing w:before="360" w:line="293" w:lineRule="exact"/>
      <w:jc w:val="both"/>
    </w:pPr>
    <w:rPr>
      <w:sz w:val="16"/>
      <w:szCs w:val="16"/>
      <w:shd w:val="clear" w:color="auto" w:fill="FFFFFF"/>
    </w:rPr>
  </w:style>
  <w:style w:type="character" w:customStyle="1" w:styleId="af0">
    <w:name w:val="Обычный (веб) Знак"/>
    <w:aliases w:val="_а_Е’__ (дќа) И’ц_1 Знак,_а_Е’__ (дќа) И’ц_ И’ц_ Знак,___С¬__ (_x_) ÷¬__1 Знак,___С¬__ (_x_) ÷¬__ ÷¬__ Знак"/>
    <w:link w:val="af"/>
    <w:locked/>
    <w:rsid w:val="00A94A4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5245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37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90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78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284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74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396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68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256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7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00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07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92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yperlink" Target="https://vip.1jur.ru/" TargetMode="External"/><Relationship Id="rId18" Type="http://schemas.openxmlformats.org/officeDocument/2006/relationships/hyperlink" Target="https://vip.1jur.ru/" TargetMode="External"/><Relationship Id="rId3" Type="http://schemas.microsoft.com/office/2007/relationships/stylesWithEffects" Target="stylesWithEffects.xml"/><Relationship Id="rId21" Type="http://schemas.openxmlformats.org/officeDocument/2006/relationships/hyperlink" Target="https://vip.1jur.ru/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FFC4FB34FEE51DFB8E84445FE592E328EA09A526C9F7CDC0A800EFD859A0658B0C5C27D69D6C60tEZ6M" TargetMode="External"/><Relationship Id="rId17" Type="http://schemas.openxmlformats.org/officeDocument/2006/relationships/hyperlink" Target="consultantplus://offline/ref=FFC4FB34FEE51DFB8E84445FE592E328EA09A526C9F7CDC0A800EFD859A0658B0C5C27D69D6C60tEZ6M" TargetMode="External"/><Relationship Id="rId2" Type="http://schemas.openxmlformats.org/officeDocument/2006/relationships/styles" Target="styles.xml"/><Relationship Id="rId16" Type="http://schemas.openxmlformats.org/officeDocument/2006/relationships/hyperlink" Target="consultantplus://offline/ref=FFC4FB34FEE51DFB8E84445FE592E328EA09A526C9F7CDC0A800EFD859A0658B0C5C27D69D6C60tEZ6M" TargetMode="External"/><Relationship Id="rId20" Type="http://schemas.openxmlformats.org/officeDocument/2006/relationships/hyperlink" Target="https://vip.1jur.ru/" TargetMode="Externa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FFC4FB34FEE51DFB8E84445FE592E328EC0AA420C9F590CAA059E3DA5EAF3A9C0B152BtDZ7M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://www.consultant.ru/document/cons_doc_LAW_58136/28ef7470383705e7df2e8f6240d143ef6b6cfe03/" TargetMode="External"/><Relationship Id="rId23" Type="http://schemas.openxmlformats.org/officeDocument/2006/relationships/theme" Target="theme/theme1.xml"/><Relationship Id="rId10" Type="http://schemas.openxmlformats.org/officeDocument/2006/relationships/hyperlink" Target="consultantplus://offline/ref=FFC4FB34FEE51DFB8E84445FE592E328EC0AA420C9F590CAA059E3DA5EAF3A9C0B152BD79D6C63E0tAZ9M" TargetMode="External"/><Relationship Id="rId19" Type="http://schemas.openxmlformats.org/officeDocument/2006/relationships/hyperlink" Target="https://vip.1jur.ru/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FFC4FB34FEE51DFB8E84445FE592E328EC0AA420C9F590CAA059E3DA5EAF3A9C0B152BD79D6C63E0tAZ0M" TargetMode="External"/><Relationship Id="rId14" Type="http://schemas.openxmlformats.org/officeDocument/2006/relationships/hyperlink" Target="https://vip.1jur.ru/" TargetMode="Externa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3428</Words>
  <Characters>19544</Characters>
  <Application>Microsoft Office Word</Application>
  <DocSecurity>0</DocSecurity>
  <Lines>162</Lines>
  <Paragraphs>45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Баш7ортостан Республикаўы</vt:lpstr>
    </vt:vector>
  </TitlesOfParts>
  <Company/>
  <LinksUpToDate>false</LinksUpToDate>
  <CharactersWithSpaces>22927</CharactersWithSpaces>
  <SharedDoc>false</SharedDoc>
  <HLinks>
    <vt:vector size="12" baseType="variant">
      <vt:variant>
        <vt:i4>3407910</vt:i4>
      </vt:variant>
      <vt:variant>
        <vt:i4>3</vt:i4>
      </vt:variant>
      <vt:variant>
        <vt:i4>0</vt:i4>
      </vt:variant>
      <vt:variant>
        <vt:i4>5</vt:i4>
      </vt:variant>
      <vt:variant>
        <vt:lpwstr>https://kachestvorb.ru/</vt:lpwstr>
      </vt:variant>
      <vt:variant>
        <vt:lpwstr/>
      </vt:variant>
      <vt:variant>
        <vt:i4>4915287</vt:i4>
      </vt:variant>
      <vt:variant>
        <vt:i4>0</vt:i4>
      </vt:variant>
      <vt:variant>
        <vt:i4>0</vt:i4>
      </vt:variant>
      <vt:variant>
        <vt:i4>5</vt:i4>
      </vt:variant>
      <vt:variant>
        <vt:lpwstr>http://zpprb.org/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Баш7ортостан Республикаўы</dc:title>
  <dc:creator>a</dc:creator>
  <cp:lastModifiedBy>User</cp:lastModifiedBy>
  <cp:revision>2</cp:revision>
  <cp:lastPrinted>2020-06-15T05:12:00Z</cp:lastPrinted>
  <dcterms:created xsi:type="dcterms:W3CDTF">2026-09-09T09:56:00Z</dcterms:created>
  <dcterms:modified xsi:type="dcterms:W3CDTF">2026-09-09T09:56:00Z</dcterms:modified>
</cp:coreProperties>
</file>